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A6" w:rsidRPr="000E79E4" w:rsidRDefault="009A3EB8">
      <w:pPr>
        <w:pStyle w:val="1"/>
        <w:tabs>
          <w:tab w:val="left" w:pos="0"/>
        </w:tabs>
        <w:rPr>
          <w:rFonts w:eastAsia="Times New Roman"/>
          <w:sz w:val="28"/>
          <w:szCs w:val="28"/>
          <w:lang w:bidi="ru-RU"/>
        </w:rPr>
      </w:pPr>
      <w:r>
        <w:rPr>
          <w:rFonts w:eastAsia="Times New Roman"/>
          <w:sz w:val="28"/>
          <w:szCs w:val="28"/>
          <w:lang w:bidi="ru-RU"/>
        </w:rPr>
        <w:t xml:space="preserve">СОВЕТ </w:t>
      </w:r>
      <w:r w:rsidR="005622A6" w:rsidRPr="000E79E4">
        <w:rPr>
          <w:rFonts w:eastAsia="Times New Roman"/>
          <w:sz w:val="28"/>
          <w:szCs w:val="28"/>
          <w:lang w:bidi="ru-RU"/>
        </w:rPr>
        <w:t>ДЕПУТАТОВ МУНИЦИПАЛЬНОГО ОБРАЗОВАНИЯ</w:t>
      </w:r>
    </w:p>
    <w:p w:rsidR="0037598B" w:rsidRDefault="005622A6">
      <w:pPr>
        <w:pStyle w:val="1"/>
        <w:tabs>
          <w:tab w:val="left" w:pos="0"/>
        </w:tabs>
        <w:rPr>
          <w:rFonts w:eastAsia="Times New Roman"/>
          <w:sz w:val="28"/>
          <w:szCs w:val="28"/>
          <w:lang w:bidi="ru-RU"/>
        </w:rPr>
      </w:pPr>
      <w:r w:rsidRPr="000E79E4">
        <w:rPr>
          <w:rFonts w:eastAsia="Times New Roman"/>
          <w:sz w:val="28"/>
          <w:szCs w:val="28"/>
          <w:lang w:bidi="ru-RU"/>
        </w:rPr>
        <w:t>«</w:t>
      </w:r>
      <w:r w:rsidR="0037598B">
        <w:rPr>
          <w:rFonts w:eastAsia="Times New Roman"/>
          <w:sz w:val="28"/>
          <w:szCs w:val="28"/>
          <w:lang w:bidi="ru-RU"/>
        </w:rPr>
        <w:t>НОВОСЕЛКИНСКОЕ СЕЛЬСКОЕ ПОСЕЛЕНИЕ</w:t>
      </w:r>
      <w:r w:rsidRPr="000E79E4">
        <w:rPr>
          <w:rFonts w:eastAsia="Times New Roman"/>
          <w:sz w:val="28"/>
          <w:szCs w:val="28"/>
          <w:lang w:bidi="ru-RU"/>
        </w:rPr>
        <w:t xml:space="preserve">» </w:t>
      </w:r>
    </w:p>
    <w:p w:rsidR="005622A6" w:rsidRPr="000E79E4" w:rsidRDefault="0037598B">
      <w:pPr>
        <w:pStyle w:val="1"/>
        <w:tabs>
          <w:tab w:val="left" w:pos="0"/>
        </w:tabs>
        <w:rPr>
          <w:rFonts w:eastAsia="Times New Roman"/>
          <w:sz w:val="28"/>
          <w:szCs w:val="28"/>
          <w:lang w:bidi="ru-RU"/>
        </w:rPr>
      </w:pPr>
      <w:r>
        <w:rPr>
          <w:rFonts w:eastAsia="Times New Roman"/>
          <w:sz w:val="28"/>
          <w:szCs w:val="28"/>
          <w:lang w:bidi="ru-RU"/>
        </w:rPr>
        <w:t xml:space="preserve">МЕЛЕКЕССКОГО РАЙОНА </w:t>
      </w:r>
      <w:r w:rsidR="005622A6" w:rsidRPr="000E79E4">
        <w:rPr>
          <w:rFonts w:eastAsia="Times New Roman"/>
          <w:sz w:val="28"/>
          <w:szCs w:val="28"/>
          <w:lang w:bidi="ru-RU"/>
        </w:rPr>
        <w:t>УЛЬЯНОВСКОЙ ОБЛАСТИ</w:t>
      </w:r>
    </w:p>
    <w:p w:rsidR="005622A6" w:rsidRPr="000E79E4" w:rsidRDefault="005622A6">
      <w:pPr>
        <w:tabs>
          <w:tab w:val="left" w:pos="0"/>
        </w:tabs>
        <w:rPr>
          <w:rFonts w:eastAsia="Times New Roman"/>
          <w:b/>
          <w:sz w:val="28"/>
          <w:szCs w:val="28"/>
          <w:lang w:bidi="ru-RU"/>
        </w:rPr>
      </w:pPr>
    </w:p>
    <w:p w:rsidR="005622A6" w:rsidRPr="000E79E4" w:rsidRDefault="0037598B">
      <w:pPr>
        <w:jc w:val="center"/>
        <w:rPr>
          <w:rFonts w:eastAsia="Times New Roman"/>
          <w:b/>
          <w:sz w:val="28"/>
          <w:szCs w:val="28"/>
          <w:lang w:bidi="ru-RU"/>
        </w:rPr>
      </w:pPr>
      <w:r>
        <w:rPr>
          <w:rFonts w:eastAsia="Times New Roman"/>
          <w:b/>
          <w:sz w:val="28"/>
          <w:szCs w:val="28"/>
          <w:lang w:bidi="ru-RU"/>
        </w:rPr>
        <w:t xml:space="preserve">         </w:t>
      </w:r>
      <w:proofErr w:type="gramStart"/>
      <w:r w:rsidR="005622A6" w:rsidRPr="000E79E4">
        <w:rPr>
          <w:rFonts w:eastAsia="Times New Roman"/>
          <w:b/>
          <w:sz w:val="28"/>
          <w:szCs w:val="28"/>
          <w:lang w:bidi="ru-RU"/>
        </w:rPr>
        <w:t>Р</w:t>
      </w:r>
      <w:proofErr w:type="gramEnd"/>
      <w:r w:rsidR="005622A6" w:rsidRPr="000E79E4">
        <w:rPr>
          <w:rFonts w:eastAsia="Times New Roman"/>
          <w:b/>
          <w:sz w:val="28"/>
          <w:szCs w:val="28"/>
          <w:lang w:bidi="ru-RU"/>
        </w:rPr>
        <w:t xml:space="preserve"> Е Ш Е Н И Е</w:t>
      </w:r>
    </w:p>
    <w:p w:rsidR="005622A6" w:rsidRPr="000E79E4" w:rsidRDefault="005622A6">
      <w:pPr>
        <w:rPr>
          <w:rFonts w:eastAsia="Times New Roman"/>
          <w:sz w:val="28"/>
          <w:szCs w:val="28"/>
          <w:lang w:bidi="ru-RU"/>
        </w:rPr>
      </w:pPr>
    </w:p>
    <w:p w:rsidR="005622A6" w:rsidRPr="000E79E4" w:rsidRDefault="009A3EB8">
      <w:pPr>
        <w:rPr>
          <w:rFonts w:eastAsia="Times New Roman"/>
          <w:sz w:val="28"/>
          <w:szCs w:val="28"/>
          <w:lang w:bidi="ru-RU"/>
        </w:rPr>
      </w:pPr>
      <w:r>
        <w:rPr>
          <w:rFonts w:eastAsia="Times New Roman"/>
          <w:sz w:val="28"/>
          <w:szCs w:val="28"/>
          <w:lang w:bidi="ru-RU"/>
        </w:rPr>
        <w:t>12.04.2023</w:t>
      </w:r>
      <w:r w:rsidR="003C5E5E" w:rsidRPr="000E79E4">
        <w:rPr>
          <w:rFonts w:eastAsia="Times New Roman"/>
          <w:sz w:val="28"/>
          <w:szCs w:val="28"/>
          <w:lang w:bidi="ru-RU"/>
        </w:rPr>
        <w:tab/>
      </w:r>
      <w:r w:rsidR="003C5E5E" w:rsidRPr="000E79E4">
        <w:rPr>
          <w:rFonts w:eastAsia="Times New Roman"/>
          <w:sz w:val="28"/>
          <w:szCs w:val="28"/>
          <w:lang w:bidi="ru-RU"/>
        </w:rPr>
        <w:tab/>
      </w:r>
      <w:r w:rsidR="003C5E5E" w:rsidRPr="000E79E4">
        <w:rPr>
          <w:rFonts w:eastAsia="Times New Roman"/>
          <w:sz w:val="28"/>
          <w:szCs w:val="28"/>
          <w:lang w:bidi="ru-RU"/>
        </w:rPr>
        <w:tab/>
      </w:r>
      <w:r w:rsidR="003C5E5E" w:rsidRPr="000E79E4">
        <w:rPr>
          <w:rFonts w:eastAsia="Times New Roman"/>
          <w:sz w:val="28"/>
          <w:szCs w:val="28"/>
          <w:lang w:bidi="ru-RU"/>
        </w:rPr>
        <w:tab/>
      </w:r>
      <w:r w:rsidR="003C5E5E" w:rsidRPr="000E79E4">
        <w:rPr>
          <w:rFonts w:eastAsia="Times New Roman"/>
          <w:sz w:val="28"/>
          <w:szCs w:val="28"/>
          <w:lang w:bidi="ru-RU"/>
        </w:rPr>
        <w:tab/>
      </w:r>
      <w:r w:rsidR="003C5E5E" w:rsidRPr="000E79E4">
        <w:rPr>
          <w:rFonts w:eastAsia="Times New Roman"/>
          <w:sz w:val="28"/>
          <w:szCs w:val="28"/>
          <w:lang w:bidi="ru-RU"/>
        </w:rPr>
        <w:tab/>
      </w:r>
      <w:r w:rsidR="003C5E5E" w:rsidRPr="000E79E4">
        <w:rPr>
          <w:rFonts w:eastAsia="Times New Roman"/>
          <w:sz w:val="28"/>
          <w:szCs w:val="28"/>
          <w:lang w:bidi="ru-RU"/>
        </w:rPr>
        <w:tab/>
      </w:r>
      <w:r w:rsidR="0037598B">
        <w:rPr>
          <w:rFonts w:eastAsia="Times New Roman"/>
          <w:sz w:val="28"/>
          <w:szCs w:val="28"/>
          <w:lang w:bidi="ru-RU"/>
        </w:rPr>
        <w:t xml:space="preserve">                                        </w:t>
      </w:r>
      <w:r>
        <w:rPr>
          <w:rFonts w:eastAsia="Times New Roman"/>
          <w:sz w:val="28"/>
          <w:szCs w:val="28"/>
          <w:lang w:bidi="ru-RU"/>
        </w:rPr>
        <w:t xml:space="preserve">      </w:t>
      </w:r>
      <w:r w:rsidR="0037598B">
        <w:rPr>
          <w:rFonts w:eastAsia="Times New Roman"/>
          <w:sz w:val="28"/>
          <w:szCs w:val="28"/>
          <w:lang w:bidi="ru-RU"/>
        </w:rPr>
        <w:t xml:space="preserve"> № </w:t>
      </w:r>
      <w:r>
        <w:rPr>
          <w:rFonts w:eastAsia="Times New Roman"/>
          <w:sz w:val="28"/>
          <w:szCs w:val="28"/>
          <w:lang w:bidi="ru-RU"/>
        </w:rPr>
        <w:t>5/9</w:t>
      </w:r>
    </w:p>
    <w:p w:rsidR="005622A6" w:rsidRPr="000E79E4" w:rsidRDefault="005622A6">
      <w:pPr>
        <w:jc w:val="center"/>
        <w:rPr>
          <w:sz w:val="28"/>
          <w:szCs w:val="28"/>
        </w:rPr>
      </w:pPr>
    </w:p>
    <w:p w:rsidR="005622A6" w:rsidRPr="0037598B" w:rsidRDefault="0037598B" w:rsidP="0037598B">
      <w:pPr>
        <w:jc w:val="center"/>
        <w:rPr>
          <w:sz w:val="20"/>
          <w:szCs w:val="20"/>
        </w:rPr>
      </w:pPr>
      <w:r w:rsidRPr="0037598B">
        <w:rPr>
          <w:sz w:val="20"/>
          <w:szCs w:val="20"/>
        </w:rPr>
        <w:t>п. Новоселки</w:t>
      </w:r>
    </w:p>
    <w:p w:rsidR="005622A6" w:rsidRPr="000E79E4" w:rsidRDefault="005622A6">
      <w:pPr>
        <w:rPr>
          <w:sz w:val="28"/>
          <w:szCs w:val="28"/>
        </w:rPr>
      </w:pPr>
    </w:p>
    <w:p w:rsidR="007D4759" w:rsidRPr="000E79E4" w:rsidRDefault="00302818" w:rsidP="007D4759">
      <w:pPr>
        <w:jc w:val="center"/>
        <w:rPr>
          <w:b/>
          <w:bCs/>
          <w:sz w:val="28"/>
          <w:szCs w:val="28"/>
        </w:rPr>
      </w:pPr>
      <w:r w:rsidRPr="000E79E4">
        <w:rPr>
          <w:b/>
          <w:color w:val="000000"/>
          <w:sz w:val="28"/>
          <w:szCs w:val="28"/>
        </w:rPr>
        <w:t xml:space="preserve">Об утверждении </w:t>
      </w:r>
      <w:r w:rsidR="005622A6" w:rsidRPr="000E79E4">
        <w:rPr>
          <w:b/>
          <w:bCs/>
          <w:sz w:val="28"/>
          <w:szCs w:val="28"/>
        </w:rPr>
        <w:t>Положени</w:t>
      </w:r>
      <w:r w:rsidRPr="000E79E4">
        <w:rPr>
          <w:b/>
          <w:bCs/>
          <w:sz w:val="28"/>
          <w:szCs w:val="28"/>
        </w:rPr>
        <w:t>я</w:t>
      </w:r>
      <w:r w:rsidR="005622A6" w:rsidRPr="000E79E4">
        <w:rPr>
          <w:b/>
          <w:bCs/>
          <w:sz w:val="28"/>
          <w:szCs w:val="28"/>
        </w:rPr>
        <w:t xml:space="preserve"> о </w:t>
      </w:r>
      <w:r w:rsidR="007D4759" w:rsidRPr="000E79E4">
        <w:rPr>
          <w:b/>
          <w:bCs/>
          <w:sz w:val="28"/>
          <w:szCs w:val="28"/>
        </w:rPr>
        <w:t xml:space="preserve">денежном содержании </w:t>
      </w:r>
    </w:p>
    <w:p w:rsidR="007D4759" w:rsidRPr="000E79E4" w:rsidRDefault="007D4759" w:rsidP="007D4759">
      <w:pPr>
        <w:jc w:val="center"/>
        <w:rPr>
          <w:b/>
          <w:bCs/>
          <w:sz w:val="28"/>
          <w:szCs w:val="28"/>
        </w:rPr>
      </w:pPr>
      <w:r w:rsidRPr="000E79E4">
        <w:rPr>
          <w:b/>
          <w:bCs/>
          <w:sz w:val="28"/>
          <w:szCs w:val="28"/>
        </w:rPr>
        <w:t>муниципальных служащих органов местного самоуправления</w:t>
      </w:r>
      <w:r w:rsidR="005622A6" w:rsidRPr="000E79E4">
        <w:rPr>
          <w:b/>
          <w:bCs/>
          <w:sz w:val="28"/>
          <w:szCs w:val="28"/>
        </w:rPr>
        <w:t xml:space="preserve"> муниципально</w:t>
      </w:r>
      <w:r w:rsidR="00E42C47" w:rsidRPr="000E79E4">
        <w:rPr>
          <w:b/>
          <w:bCs/>
          <w:sz w:val="28"/>
          <w:szCs w:val="28"/>
        </w:rPr>
        <w:t>го</w:t>
      </w:r>
      <w:r w:rsidR="005622A6" w:rsidRPr="000E79E4">
        <w:rPr>
          <w:b/>
          <w:bCs/>
          <w:sz w:val="28"/>
          <w:szCs w:val="28"/>
        </w:rPr>
        <w:t xml:space="preserve"> образовани</w:t>
      </w:r>
      <w:r w:rsidR="00E42C47" w:rsidRPr="000E79E4">
        <w:rPr>
          <w:b/>
          <w:bCs/>
          <w:sz w:val="28"/>
          <w:szCs w:val="28"/>
        </w:rPr>
        <w:t>я</w:t>
      </w:r>
      <w:r w:rsidR="00180E84" w:rsidRPr="000E79E4">
        <w:rPr>
          <w:b/>
          <w:bCs/>
          <w:sz w:val="28"/>
          <w:szCs w:val="28"/>
        </w:rPr>
        <w:t xml:space="preserve"> </w:t>
      </w:r>
      <w:r w:rsidR="00637278" w:rsidRPr="000E79E4">
        <w:rPr>
          <w:b/>
          <w:bCs/>
          <w:sz w:val="28"/>
          <w:szCs w:val="28"/>
        </w:rPr>
        <w:t>«</w:t>
      </w:r>
      <w:r w:rsidR="0037598B">
        <w:rPr>
          <w:b/>
          <w:bCs/>
          <w:sz w:val="28"/>
          <w:szCs w:val="28"/>
        </w:rPr>
        <w:t>Новоселкинское сельское поселение</w:t>
      </w:r>
      <w:r w:rsidR="005622A6" w:rsidRPr="000E79E4">
        <w:rPr>
          <w:b/>
          <w:bCs/>
          <w:sz w:val="28"/>
          <w:szCs w:val="28"/>
        </w:rPr>
        <w:t>»</w:t>
      </w:r>
      <w:r w:rsidRPr="000E79E4">
        <w:rPr>
          <w:b/>
          <w:bCs/>
          <w:sz w:val="28"/>
          <w:szCs w:val="28"/>
        </w:rPr>
        <w:t xml:space="preserve"> </w:t>
      </w:r>
    </w:p>
    <w:p w:rsidR="007D4759" w:rsidRPr="000E79E4" w:rsidRDefault="0037598B" w:rsidP="007D4759">
      <w:pPr>
        <w:jc w:val="center"/>
        <w:rPr>
          <w:b/>
          <w:bCs/>
          <w:sz w:val="28"/>
          <w:szCs w:val="28"/>
        </w:rPr>
      </w:pPr>
      <w:r>
        <w:rPr>
          <w:b/>
          <w:bCs/>
          <w:sz w:val="28"/>
          <w:szCs w:val="28"/>
        </w:rPr>
        <w:t xml:space="preserve">Мелекесского района </w:t>
      </w:r>
      <w:r w:rsidR="005622A6" w:rsidRPr="000E79E4">
        <w:rPr>
          <w:b/>
          <w:bCs/>
          <w:sz w:val="28"/>
          <w:szCs w:val="28"/>
        </w:rPr>
        <w:t>Ульяновской области</w:t>
      </w:r>
    </w:p>
    <w:p w:rsidR="009211B8" w:rsidRPr="000E79E4" w:rsidRDefault="00132732" w:rsidP="007D4759">
      <w:pPr>
        <w:jc w:val="center"/>
        <w:rPr>
          <w:b/>
          <w:bCs/>
          <w:sz w:val="28"/>
          <w:szCs w:val="28"/>
        </w:rPr>
      </w:pPr>
      <w:r w:rsidRPr="000E79E4">
        <w:rPr>
          <w:b/>
          <w:sz w:val="28"/>
          <w:szCs w:val="28"/>
        </w:rPr>
        <w:t xml:space="preserve"> </w:t>
      </w:r>
    </w:p>
    <w:p w:rsidR="005622A6" w:rsidRPr="000E79E4" w:rsidRDefault="005622A6">
      <w:pPr>
        <w:jc w:val="center"/>
        <w:rPr>
          <w:b/>
          <w:bCs/>
          <w:sz w:val="28"/>
          <w:szCs w:val="28"/>
        </w:rPr>
      </w:pPr>
    </w:p>
    <w:p w:rsidR="005622A6" w:rsidRPr="000E79E4" w:rsidRDefault="007D4759" w:rsidP="004F584A">
      <w:pPr>
        <w:widowControl/>
        <w:suppressAutoHyphens w:val="0"/>
        <w:autoSpaceDE w:val="0"/>
        <w:adjustRightInd w:val="0"/>
        <w:ind w:firstLine="709"/>
        <w:jc w:val="both"/>
        <w:rPr>
          <w:rFonts w:eastAsia="Times New Roman"/>
          <w:color w:val="000000" w:themeColor="text1"/>
          <w:kern w:val="0"/>
          <w:sz w:val="28"/>
          <w:szCs w:val="28"/>
        </w:rPr>
      </w:pPr>
      <w:proofErr w:type="gramStart"/>
      <w:r w:rsidRPr="000E79E4">
        <w:rPr>
          <w:color w:val="000000" w:themeColor="text1"/>
          <w:sz w:val="28"/>
          <w:szCs w:val="28"/>
        </w:rPr>
        <w:t xml:space="preserve">В соответствии </w:t>
      </w:r>
      <w:r w:rsidR="00D61257">
        <w:rPr>
          <w:color w:val="000000" w:themeColor="text1"/>
          <w:sz w:val="28"/>
          <w:szCs w:val="28"/>
        </w:rPr>
        <w:t xml:space="preserve">со статьей 134 Трудового кодекса Российской Федерации, </w:t>
      </w:r>
      <w:r w:rsidRPr="000E79E4">
        <w:rPr>
          <w:color w:val="000000" w:themeColor="text1"/>
          <w:sz w:val="28"/>
          <w:szCs w:val="28"/>
        </w:rPr>
        <w:t xml:space="preserve">с </w:t>
      </w:r>
      <w:hyperlink r:id="rId6">
        <w:r w:rsidRPr="000E79E4">
          <w:rPr>
            <w:color w:val="000000" w:themeColor="text1"/>
            <w:sz w:val="28"/>
            <w:szCs w:val="28"/>
          </w:rPr>
          <w:t>частью 2 статьи 53</w:t>
        </w:r>
      </w:hyperlink>
      <w:r w:rsidRPr="000E79E4">
        <w:rPr>
          <w:color w:val="000000" w:themeColor="text1"/>
          <w:sz w:val="28"/>
          <w:szCs w:val="28"/>
        </w:rPr>
        <w:t xml:space="preserve"> Федерального закона от 06.10.2003 №131-ФЗ «Об общих принципах организации местного самоуправления в Российской Федерации», </w:t>
      </w:r>
      <w:hyperlink r:id="rId7">
        <w:r w:rsidRPr="000E79E4">
          <w:rPr>
            <w:color w:val="000000" w:themeColor="text1"/>
            <w:sz w:val="28"/>
            <w:szCs w:val="28"/>
          </w:rPr>
          <w:t>частью 2 статьи 22</w:t>
        </w:r>
      </w:hyperlink>
      <w:r w:rsidRPr="000E79E4">
        <w:rPr>
          <w:color w:val="000000" w:themeColor="text1"/>
          <w:sz w:val="28"/>
          <w:szCs w:val="28"/>
        </w:rPr>
        <w:t xml:space="preserve"> Федерального закона от 02.03.2007 №25-ФЗ «О муниципальной службе в Российской Федерации», </w:t>
      </w:r>
      <w:hyperlink r:id="rId8">
        <w:r w:rsidRPr="000E79E4">
          <w:rPr>
            <w:color w:val="000000" w:themeColor="text1"/>
            <w:sz w:val="28"/>
            <w:szCs w:val="28"/>
          </w:rPr>
          <w:t>статьей 6</w:t>
        </w:r>
      </w:hyperlink>
      <w:r w:rsidRPr="000E79E4">
        <w:rPr>
          <w:color w:val="000000" w:themeColor="text1"/>
          <w:sz w:val="28"/>
          <w:szCs w:val="28"/>
        </w:rPr>
        <w:t xml:space="preserve"> Закона Ульяновской области от 07.11.2007 №163-ЗО «О муниципальной службе в Ульяновской области»</w:t>
      </w:r>
      <w:r w:rsidR="0063055B" w:rsidRPr="000E79E4">
        <w:rPr>
          <w:rFonts w:eastAsiaTheme="minorHAnsi"/>
          <w:bCs/>
          <w:color w:val="000000" w:themeColor="text1"/>
          <w:kern w:val="0"/>
          <w:sz w:val="28"/>
          <w:szCs w:val="28"/>
        </w:rPr>
        <w:t xml:space="preserve">, </w:t>
      </w:r>
      <w:r w:rsidR="005622A6" w:rsidRPr="000E79E4">
        <w:rPr>
          <w:color w:val="000000" w:themeColor="text1"/>
          <w:sz w:val="28"/>
          <w:szCs w:val="28"/>
        </w:rPr>
        <w:t>Совет депутатов муниципального</w:t>
      </w:r>
      <w:proofErr w:type="gramEnd"/>
      <w:r w:rsidR="005622A6" w:rsidRPr="000E79E4">
        <w:rPr>
          <w:color w:val="000000" w:themeColor="text1"/>
          <w:sz w:val="28"/>
          <w:szCs w:val="28"/>
        </w:rPr>
        <w:t xml:space="preserve"> образования «</w:t>
      </w:r>
      <w:r w:rsidR="0037598B">
        <w:rPr>
          <w:color w:val="000000" w:themeColor="text1"/>
          <w:sz w:val="28"/>
          <w:szCs w:val="28"/>
        </w:rPr>
        <w:t>Новоселкинское сельское поселение</w:t>
      </w:r>
      <w:r w:rsidR="005622A6" w:rsidRPr="000E79E4">
        <w:rPr>
          <w:color w:val="000000" w:themeColor="text1"/>
          <w:sz w:val="28"/>
          <w:szCs w:val="28"/>
        </w:rPr>
        <w:t>»</w:t>
      </w:r>
      <w:r w:rsidR="0037598B">
        <w:rPr>
          <w:color w:val="000000" w:themeColor="text1"/>
          <w:sz w:val="28"/>
          <w:szCs w:val="28"/>
        </w:rPr>
        <w:t xml:space="preserve"> Мелекесского района</w:t>
      </w:r>
      <w:r w:rsidR="005622A6" w:rsidRPr="000E79E4">
        <w:rPr>
          <w:color w:val="000000" w:themeColor="text1"/>
          <w:sz w:val="28"/>
          <w:szCs w:val="28"/>
        </w:rPr>
        <w:t xml:space="preserve"> Ульяновской области </w:t>
      </w:r>
      <w:r w:rsidR="0037598B">
        <w:rPr>
          <w:color w:val="000000" w:themeColor="text1"/>
          <w:sz w:val="28"/>
          <w:szCs w:val="28"/>
        </w:rPr>
        <w:t>четвертого</w:t>
      </w:r>
      <w:r w:rsidR="005622A6" w:rsidRPr="000E79E4">
        <w:rPr>
          <w:color w:val="000000" w:themeColor="text1"/>
          <w:sz w:val="28"/>
          <w:szCs w:val="28"/>
        </w:rPr>
        <w:t xml:space="preserve"> созыва </w:t>
      </w:r>
      <w:proofErr w:type="spellStart"/>
      <w:proofErr w:type="gramStart"/>
      <w:r w:rsidR="005622A6" w:rsidRPr="000E79E4">
        <w:rPr>
          <w:color w:val="000000" w:themeColor="text1"/>
          <w:sz w:val="28"/>
          <w:szCs w:val="28"/>
        </w:rPr>
        <w:t>р</w:t>
      </w:r>
      <w:proofErr w:type="spellEnd"/>
      <w:proofErr w:type="gramEnd"/>
      <w:r w:rsidR="005622A6" w:rsidRPr="000E79E4">
        <w:rPr>
          <w:color w:val="000000" w:themeColor="text1"/>
          <w:sz w:val="28"/>
          <w:szCs w:val="28"/>
        </w:rPr>
        <w:t xml:space="preserve"> е </w:t>
      </w:r>
      <w:proofErr w:type="spellStart"/>
      <w:r w:rsidR="005622A6" w:rsidRPr="000E79E4">
        <w:rPr>
          <w:color w:val="000000" w:themeColor="text1"/>
          <w:sz w:val="28"/>
          <w:szCs w:val="28"/>
        </w:rPr>
        <w:t>ш</w:t>
      </w:r>
      <w:proofErr w:type="spellEnd"/>
      <w:r w:rsidR="005622A6" w:rsidRPr="000E79E4">
        <w:rPr>
          <w:color w:val="000000" w:themeColor="text1"/>
          <w:sz w:val="28"/>
          <w:szCs w:val="28"/>
        </w:rPr>
        <w:t xml:space="preserve"> и л</w:t>
      </w:r>
      <w:r w:rsidR="005622A6" w:rsidRPr="000E79E4">
        <w:rPr>
          <w:b/>
          <w:bCs/>
          <w:color w:val="000000" w:themeColor="text1"/>
          <w:sz w:val="28"/>
          <w:szCs w:val="28"/>
        </w:rPr>
        <w:t>:</w:t>
      </w:r>
    </w:p>
    <w:p w:rsidR="00E42C47" w:rsidRPr="000E79E4" w:rsidRDefault="00E42C47" w:rsidP="004F584A">
      <w:pPr>
        <w:pStyle w:val="ad"/>
        <w:spacing w:before="0" w:beforeAutospacing="0" w:after="0"/>
        <w:ind w:firstLine="709"/>
        <w:jc w:val="both"/>
        <w:rPr>
          <w:sz w:val="28"/>
          <w:szCs w:val="28"/>
        </w:rPr>
      </w:pPr>
      <w:r w:rsidRPr="000E79E4">
        <w:rPr>
          <w:sz w:val="28"/>
          <w:szCs w:val="28"/>
        </w:rPr>
        <w:t xml:space="preserve">1. Утвердить Положение о денежном содержании муниципальных служащих органов местного самоуправления муниципального образования </w:t>
      </w:r>
      <w:r w:rsidR="0037598B" w:rsidRPr="000E79E4">
        <w:rPr>
          <w:color w:val="000000" w:themeColor="text1"/>
          <w:sz w:val="28"/>
          <w:szCs w:val="28"/>
        </w:rPr>
        <w:t>«</w:t>
      </w:r>
      <w:r w:rsidR="0037598B">
        <w:rPr>
          <w:color w:val="000000" w:themeColor="text1"/>
          <w:sz w:val="28"/>
          <w:szCs w:val="28"/>
        </w:rPr>
        <w:t>Новоселкинское сельское поселение</w:t>
      </w:r>
      <w:r w:rsidR="0037598B" w:rsidRPr="000E79E4">
        <w:rPr>
          <w:color w:val="000000" w:themeColor="text1"/>
          <w:sz w:val="28"/>
          <w:szCs w:val="28"/>
        </w:rPr>
        <w:t>»</w:t>
      </w:r>
      <w:r w:rsidR="0037598B">
        <w:rPr>
          <w:color w:val="000000" w:themeColor="text1"/>
          <w:sz w:val="28"/>
          <w:szCs w:val="28"/>
        </w:rPr>
        <w:t xml:space="preserve"> Мелекесского района</w:t>
      </w:r>
      <w:r w:rsidR="0037598B" w:rsidRPr="000E79E4">
        <w:rPr>
          <w:color w:val="000000" w:themeColor="text1"/>
          <w:sz w:val="28"/>
          <w:szCs w:val="28"/>
        </w:rPr>
        <w:t xml:space="preserve"> </w:t>
      </w:r>
      <w:r w:rsidRPr="000E79E4">
        <w:rPr>
          <w:sz w:val="28"/>
          <w:szCs w:val="28"/>
        </w:rPr>
        <w:t>Ульяновской области, согласно приложению к настоящему решению.</w:t>
      </w:r>
    </w:p>
    <w:p w:rsidR="00E42C47" w:rsidRPr="00D45326" w:rsidRDefault="00E42C47" w:rsidP="004F584A">
      <w:pPr>
        <w:ind w:firstLine="709"/>
        <w:jc w:val="both"/>
        <w:rPr>
          <w:bCs/>
          <w:sz w:val="28"/>
          <w:szCs w:val="28"/>
        </w:rPr>
      </w:pPr>
      <w:r w:rsidRPr="00D45326">
        <w:rPr>
          <w:color w:val="000000"/>
          <w:kern w:val="2"/>
          <w:sz w:val="28"/>
          <w:szCs w:val="28"/>
        </w:rPr>
        <w:t xml:space="preserve">2. </w:t>
      </w:r>
      <w:r w:rsidRPr="00D45326">
        <w:rPr>
          <w:rFonts w:eastAsia="Times New Roman"/>
          <w:sz w:val="28"/>
          <w:szCs w:val="28"/>
        </w:rPr>
        <w:t>П</w:t>
      </w:r>
      <w:r w:rsidRPr="00D45326">
        <w:rPr>
          <w:bCs/>
          <w:sz w:val="28"/>
          <w:szCs w:val="28"/>
        </w:rPr>
        <w:t xml:space="preserve">ризнать утратившими силу решения Совета депутатов муниципального образования </w:t>
      </w:r>
      <w:r w:rsidR="0037598B" w:rsidRPr="00D45326">
        <w:rPr>
          <w:color w:val="000000" w:themeColor="text1"/>
          <w:sz w:val="28"/>
          <w:szCs w:val="28"/>
        </w:rPr>
        <w:t>«Новоселкинское сельское поселение» Мелекесского района  У</w:t>
      </w:r>
      <w:r w:rsidRPr="00D45326">
        <w:rPr>
          <w:bCs/>
          <w:sz w:val="28"/>
          <w:szCs w:val="28"/>
        </w:rPr>
        <w:t>льяновской области:</w:t>
      </w:r>
    </w:p>
    <w:p w:rsidR="00B51621" w:rsidRPr="000E79E4" w:rsidRDefault="00E42C47" w:rsidP="00B51621">
      <w:pPr>
        <w:ind w:firstLine="709"/>
        <w:jc w:val="both"/>
        <w:rPr>
          <w:color w:val="000000"/>
          <w:sz w:val="28"/>
          <w:szCs w:val="28"/>
        </w:rPr>
      </w:pPr>
      <w:proofErr w:type="gramStart"/>
      <w:r w:rsidRPr="000E79E4">
        <w:rPr>
          <w:bCs/>
          <w:sz w:val="28"/>
          <w:szCs w:val="28"/>
        </w:rPr>
        <w:t xml:space="preserve">2.1. </w:t>
      </w:r>
      <w:r w:rsidR="00D45326">
        <w:rPr>
          <w:bCs/>
          <w:sz w:val="28"/>
          <w:szCs w:val="28"/>
        </w:rPr>
        <w:t>о</w:t>
      </w:r>
      <w:r w:rsidR="00B51621" w:rsidRPr="000E79E4">
        <w:rPr>
          <w:color w:val="000000"/>
          <w:sz w:val="28"/>
          <w:szCs w:val="28"/>
        </w:rPr>
        <w:t xml:space="preserve">т </w:t>
      </w:r>
      <w:r w:rsidR="00D45326">
        <w:rPr>
          <w:color w:val="000000"/>
          <w:sz w:val="28"/>
          <w:szCs w:val="28"/>
        </w:rPr>
        <w:t>16.03.2015 № 4/7</w:t>
      </w:r>
      <w:r w:rsidR="00B51621" w:rsidRPr="000E79E4">
        <w:rPr>
          <w:color w:val="000000"/>
          <w:sz w:val="28"/>
          <w:szCs w:val="28"/>
        </w:rPr>
        <w:t xml:space="preserve"> «Об утверждении </w:t>
      </w:r>
      <w:r w:rsidR="00B51621" w:rsidRPr="000E79E4">
        <w:rPr>
          <w:sz w:val="28"/>
          <w:szCs w:val="28"/>
        </w:rPr>
        <w:t xml:space="preserve">Положения о муниципальной службе в муниципальном образовании </w:t>
      </w:r>
      <w:r w:rsidR="00D45326" w:rsidRPr="000E79E4">
        <w:rPr>
          <w:color w:val="000000" w:themeColor="text1"/>
          <w:sz w:val="28"/>
          <w:szCs w:val="28"/>
        </w:rPr>
        <w:t>«</w:t>
      </w:r>
      <w:r w:rsidR="00D45326">
        <w:rPr>
          <w:color w:val="000000" w:themeColor="text1"/>
          <w:sz w:val="28"/>
          <w:szCs w:val="28"/>
        </w:rPr>
        <w:t>Новоселкинское сельское поселение</w:t>
      </w:r>
      <w:r w:rsidR="00D45326" w:rsidRPr="000E79E4">
        <w:rPr>
          <w:color w:val="000000" w:themeColor="text1"/>
          <w:sz w:val="28"/>
          <w:szCs w:val="28"/>
        </w:rPr>
        <w:t>»</w:t>
      </w:r>
      <w:r w:rsidR="00D45326">
        <w:rPr>
          <w:color w:val="000000" w:themeColor="text1"/>
          <w:sz w:val="28"/>
          <w:szCs w:val="28"/>
        </w:rPr>
        <w:t xml:space="preserve"> Мелекесского района</w:t>
      </w:r>
      <w:r w:rsidR="00D45326" w:rsidRPr="000E79E4">
        <w:rPr>
          <w:color w:val="000000" w:themeColor="text1"/>
          <w:sz w:val="28"/>
          <w:szCs w:val="28"/>
        </w:rPr>
        <w:t xml:space="preserve"> </w:t>
      </w:r>
      <w:r w:rsidR="00B51621" w:rsidRPr="000E79E4">
        <w:rPr>
          <w:sz w:val="28"/>
          <w:szCs w:val="28"/>
        </w:rPr>
        <w:t>Ульяновской области</w:t>
      </w:r>
      <w:r w:rsidR="00B51621" w:rsidRPr="000E79E4">
        <w:rPr>
          <w:color w:val="000000"/>
          <w:sz w:val="28"/>
          <w:szCs w:val="28"/>
        </w:rPr>
        <w:t>»</w:t>
      </w:r>
      <w:r w:rsidR="00B56489" w:rsidRPr="00B56489">
        <w:rPr>
          <w:color w:val="000000"/>
          <w:sz w:val="28"/>
          <w:szCs w:val="28"/>
        </w:rPr>
        <w:t xml:space="preserve"> </w:t>
      </w:r>
      <w:r w:rsidR="00B56489" w:rsidRPr="000E79E4">
        <w:rPr>
          <w:color w:val="000000"/>
          <w:sz w:val="28"/>
          <w:szCs w:val="28"/>
        </w:rPr>
        <w:t xml:space="preserve">(с изменениями от </w:t>
      </w:r>
      <w:r w:rsidR="00B56489">
        <w:rPr>
          <w:color w:val="000000"/>
          <w:sz w:val="28"/>
          <w:szCs w:val="28"/>
        </w:rPr>
        <w:t>19.05.2016 № 6/19, от 23.12.2016 № 12/29, о</w:t>
      </w:r>
      <w:r w:rsidR="00B56489" w:rsidRPr="000E79E4">
        <w:rPr>
          <w:color w:val="000000"/>
          <w:sz w:val="28"/>
          <w:szCs w:val="28"/>
        </w:rPr>
        <w:t xml:space="preserve">т </w:t>
      </w:r>
      <w:r w:rsidR="00B56489">
        <w:rPr>
          <w:color w:val="000000"/>
          <w:sz w:val="28"/>
          <w:szCs w:val="28"/>
        </w:rPr>
        <w:t>01.11.2017 № 12/24, о</w:t>
      </w:r>
      <w:r w:rsidR="00B56489" w:rsidRPr="000E79E4">
        <w:rPr>
          <w:color w:val="000000"/>
          <w:sz w:val="28"/>
          <w:szCs w:val="28"/>
        </w:rPr>
        <w:t xml:space="preserve">т </w:t>
      </w:r>
      <w:r w:rsidR="00B56489">
        <w:rPr>
          <w:color w:val="000000"/>
          <w:sz w:val="28"/>
          <w:szCs w:val="28"/>
        </w:rPr>
        <w:t>30.05.2018 № 6/13, о</w:t>
      </w:r>
      <w:r w:rsidR="00B56489" w:rsidRPr="000E79E4">
        <w:rPr>
          <w:color w:val="000000"/>
          <w:sz w:val="28"/>
          <w:szCs w:val="28"/>
        </w:rPr>
        <w:t xml:space="preserve">т </w:t>
      </w:r>
      <w:r w:rsidR="00B56489">
        <w:rPr>
          <w:color w:val="000000"/>
          <w:sz w:val="28"/>
          <w:szCs w:val="28"/>
        </w:rPr>
        <w:t>30.10.2018</w:t>
      </w:r>
      <w:r w:rsidR="00B56489" w:rsidRPr="000E79E4">
        <w:rPr>
          <w:color w:val="000000"/>
          <w:sz w:val="28"/>
          <w:szCs w:val="28"/>
        </w:rPr>
        <w:t xml:space="preserve"> №</w:t>
      </w:r>
      <w:r w:rsidR="00B56489">
        <w:rPr>
          <w:color w:val="000000"/>
          <w:sz w:val="28"/>
          <w:szCs w:val="28"/>
        </w:rPr>
        <w:t xml:space="preserve"> 3/13,</w:t>
      </w:r>
      <w:r w:rsidR="00B56489" w:rsidRPr="006E26E2">
        <w:rPr>
          <w:color w:val="000000"/>
          <w:sz w:val="28"/>
          <w:szCs w:val="28"/>
        </w:rPr>
        <w:t xml:space="preserve"> </w:t>
      </w:r>
      <w:r w:rsidR="00B56489">
        <w:rPr>
          <w:color w:val="000000"/>
          <w:sz w:val="28"/>
          <w:szCs w:val="28"/>
        </w:rPr>
        <w:t>о</w:t>
      </w:r>
      <w:r w:rsidR="00B56489" w:rsidRPr="000E79E4">
        <w:rPr>
          <w:color w:val="000000"/>
          <w:sz w:val="28"/>
          <w:szCs w:val="28"/>
        </w:rPr>
        <w:t xml:space="preserve">т </w:t>
      </w:r>
      <w:r w:rsidR="00B56489">
        <w:rPr>
          <w:color w:val="000000"/>
          <w:sz w:val="28"/>
          <w:szCs w:val="28"/>
        </w:rPr>
        <w:t>28.11.2019 № 13/43,</w:t>
      </w:r>
      <w:r w:rsidR="00B56489" w:rsidRPr="006E26E2">
        <w:rPr>
          <w:color w:val="000000"/>
          <w:sz w:val="28"/>
          <w:szCs w:val="28"/>
        </w:rPr>
        <w:t xml:space="preserve"> </w:t>
      </w:r>
      <w:r w:rsidR="00B56489">
        <w:rPr>
          <w:color w:val="000000"/>
          <w:sz w:val="28"/>
          <w:szCs w:val="28"/>
        </w:rPr>
        <w:t>о</w:t>
      </w:r>
      <w:r w:rsidR="00B56489" w:rsidRPr="000E79E4">
        <w:rPr>
          <w:color w:val="000000"/>
          <w:sz w:val="28"/>
          <w:szCs w:val="28"/>
        </w:rPr>
        <w:t xml:space="preserve">т </w:t>
      </w:r>
      <w:r w:rsidR="00B56489">
        <w:rPr>
          <w:color w:val="000000"/>
          <w:sz w:val="28"/>
          <w:szCs w:val="28"/>
        </w:rPr>
        <w:t>25.02.2020 № 2/4,</w:t>
      </w:r>
      <w:r w:rsidR="00B56489" w:rsidRPr="006E26E2">
        <w:rPr>
          <w:color w:val="000000"/>
          <w:sz w:val="28"/>
          <w:szCs w:val="28"/>
        </w:rPr>
        <w:t xml:space="preserve"> </w:t>
      </w:r>
      <w:r w:rsidR="00B56489">
        <w:rPr>
          <w:color w:val="000000"/>
          <w:sz w:val="28"/>
          <w:szCs w:val="28"/>
        </w:rPr>
        <w:t>о</w:t>
      </w:r>
      <w:r w:rsidR="00B56489" w:rsidRPr="000E79E4">
        <w:rPr>
          <w:color w:val="000000"/>
          <w:sz w:val="28"/>
          <w:szCs w:val="28"/>
        </w:rPr>
        <w:t xml:space="preserve">т </w:t>
      </w:r>
      <w:r w:rsidR="00B56489">
        <w:rPr>
          <w:color w:val="000000"/>
          <w:sz w:val="28"/>
          <w:szCs w:val="28"/>
        </w:rPr>
        <w:t>30.11.2020 № 13/32,</w:t>
      </w:r>
      <w:r w:rsidR="00B56489" w:rsidRPr="00B56489">
        <w:rPr>
          <w:color w:val="000000"/>
          <w:sz w:val="28"/>
          <w:szCs w:val="28"/>
        </w:rPr>
        <w:t xml:space="preserve"> </w:t>
      </w:r>
      <w:r w:rsidR="00B56489">
        <w:rPr>
          <w:color w:val="000000"/>
          <w:sz w:val="28"/>
          <w:szCs w:val="28"/>
        </w:rPr>
        <w:t>о</w:t>
      </w:r>
      <w:r w:rsidR="00B56489" w:rsidRPr="000E79E4">
        <w:rPr>
          <w:color w:val="000000"/>
          <w:sz w:val="28"/>
          <w:szCs w:val="28"/>
        </w:rPr>
        <w:t xml:space="preserve">т </w:t>
      </w:r>
      <w:r w:rsidR="00B56489">
        <w:rPr>
          <w:color w:val="000000"/>
          <w:sz w:val="28"/>
          <w:szCs w:val="28"/>
        </w:rPr>
        <w:t>08.04.2021 № 3/6,</w:t>
      </w:r>
      <w:r w:rsidR="00B56489" w:rsidRPr="00B56489">
        <w:rPr>
          <w:color w:val="000000"/>
          <w:sz w:val="28"/>
          <w:szCs w:val="28"/>
        </w:rPr>
        <w:t xml:space="preserve"> </w:t>
      </w:r>
      <w:r w:rsidR="00B56489">
        <w:rPr>
          <w:color w:val="000000"/>
          <w:sz w:val="28"/>
          <w:szCs w:val="28"/>
        </w:rPr>
        <w:t>о</w:t>
      </w:r>
      <w:r w:rsidR="00B56489" w:rsidRPr="000E79E4">
        <w:rPr>
          <w:color w:val="000000"/>
          <w:sz w:val="28"/>
          <w:szCs w:val="28"/>
        </w:rPr>
        <w:t>т</w:t>
      </w:r>
      <w:proofErr w:type="gramEnd"/>
      <w:r w:rsidR="00B56489" w:rsidRPr="000E79E4">
        <w:rPr>
          <w:color w:val="000000"/>
          <w:sz w:val="28"/>
          <w:szCs w:val="28"/>
        </w:rPr>
        <w:t xml:space="preserve"> </w:t>
      </w:r>
      <w:r w:rsidR="00B56489">
        <w:rPr>
          <w:color w:val="000000"/>
          <w:sz w:val="28"/>
          <w:szCs w:val="28"/>
        </w:rPr>
        <w:t>26.11.2021 № 16/31, от 24.02.2022 № 2/2)»</w:t>
      </w:r>
      <w:r w:rsidR="00B51621" w:rsidRPr="000E79E4">
        <w:rPr>
          <w:color w:val="000000"/>
          <w:sz w:val="28"/>
          <w:szCs w:val="28"/>
        </w:rPr>
        <w:t>;</w:t>
      </w:r>
    </w:p>
    <w:p w:rsidR="00D45326" w:rsidRPr="00D45326" w:rsidRDefault="00D45326" w:rsidP="00D45326">
      <w:pPr>
        <w:ind w:firstLine="709"/>
        <w:jc w:val="both"/>
        <w:rPr>
          <w:sz w:val="28"/>
          <w:szCs w:val="28"/>
        </w:rPr>
      </w:pPr>
      <w:r w:rsidRPr="00D45326">
        <w:rPr>
          <w:color w:val="000000"/>
          <w:sz w:val="28"/>
          <w:szCs w:val="28"/>
        </w:rPr>
        <w:t>2.2. о</w:t>
      </w:r>
      <w:r w:rsidR="00B51621" w:rsidRPr="00D45326">
        <w:rPr>
          <w:color w:val="000000"/>
          <w:sz w:val="28"/>
          <w:szCs w:val="28"/>
        </w:rPr>
        <w:t xml:space="preserve">т </w:t>
      </w:r>
      <w:r w:rsidR="006E26E2">
        <w:rPr>
          <w:color w:val="000000"/>
          <w:sz w:val="28"/>
          <w:szCs w:val="28"/>
        </w:rPr>
        <w:t>19.05.2016 № 6/19</w:t>
      </w:r>
      <w:r w:rsidR="00B51621" w:rsidRPr="00D45326">
        <w:rPr>
          <w:sz w:val="28"/>
          <w:szCs w:val="28"/>
        </w:rPr>
        <w:t xml:space="preserve"> «</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sidRPr="00D45326">
        <w:rPr>
          <w:bCs/>
          <w:sz w:val="28"/>
          <w:szCs w:val="28"/>
        </w:rPr>
        <w:t>»</w:t>
      </w:r>
      <w:r w:rsidRPr="00D45326">
        <w:rPr>
          <w:sz w:val="28"/>
          <w:szCs w:val="28"/>
        </w:rPr>
        <w:t>;</w:t>
      </w:r>
    </w:p>
    <w:p w:rsidR="00B51621" w:rsidRPr="006E26E2" w:rsidRDefault="00B51621" w:rsidP="006E26E2">
      <w:pPr>
        <w:ind w:firstLine="709"/>
        <w:jc w:val="both"/>
        <w:rPr>
          <w:sz w:val="28"/>
          <w:szCs w:val="28"/>
        </w:rPr>
      </w:pPr>
      <w:r w:rsidRPr="000E79E4">
        <w:rPr>
          <w:color w:val="000000"/>
          <w:sz w:val="28"/>
          <w:szCs w:val="28"/>
        </w:rPr>
        <w:t xml:space="preserve">2.3. </w:t>
      </w:r>
      <w:r w:rsidR="00D45326">
        <w:rPr>
          <w:color w:val="000000"/>
          <w:sz w:val="28"/>
          <w:szCs w:val="28"/>
        </w:rPr>
        <w:t xml:space="preserve">от </w:t>
      </w:r>
      <w:r w:rsidR="006E26E2">
        <w:rPr>
          <w:color w:val="000000"/>
          <w:sz w:val="28"/>
          <w:szCs w:val="28"/>
        </w:rPr>
        <w:t>23.12.2016</w:t>
      </w:r>
      <w:r w:rsidR="00D45326">
        <w:rPr>
          <w:color w:val="000000"/>
          <w:sz w:val="28"/>
          <w:szCs w:val="28"/>
        </w:rPr>
        <w:t xml:space="preserve"> № </w:t>
      </w:r>
      <w:r w:rsidR="006E26E2">
        <w:rPr>
          <w:color w:val="000000"/>
          <w:sz w:val="28"/>
          <w:szCs w:val="28"/>
        </w:rPr>
        <w:t>12/29</w:t>
      </w:r>
      <w:r w:rsidRPr="000E79E4">
        <w:rPr>
          <w:color w:val="000000"/>
          <w:sz w:val="28"/>
          <w:szCs w:val="28"/>
        </w:rPr>
        <w:t xml:space="preserve"> </w:t>
      </w:r>
      <w:r w:rsidR="006E26E2" w:rsidRPr="00D45326">
        <w:rPr>
          <w:sz w:val="28"/>
          <w:szCs w:val="28"/>
        </w:rPr>
        <w:t>«</w:t>
      </w:r>
      <w:r w:rsidR="006E26E2"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006E26E2" w:rsidRPr="00D45326">
        <w:rPr>
          <w:sz w:val="28"/>
          <w:szCs w:val="28"/>
        </w:rPr>
        <w:t>16.03.2015</w:t>
      </w:r>
      <w:r w:rsidR="006E26E2" w:rsidRPr="00D45326">
        <w:rPr>
          <w:bCs/>
          <w:sz w:val="28"/>
          <w:szCs w:val="28"/>
        </w:rPr>
        <w:t xml:space="preserve"> № 4/7 «</w:t>
      </w:r>
      <w:r w:rsidR="006E26E2" w:rsidRPr="00D45326">
        <w:rPr>
          <w:sz w:val="28"/>
          <w:szCs w:val="28"/>
        </w:rPr>
        <w:t xml:space="preserve">Об утверждении </w:t>
      </w:r>
      <w:r w:rsidR="006E26E2" w:rsidRPr="00D45326">
        <w:rPr>
          <w:sz w:val="28"/>
          <w:szCs w:val="28"/>
        </w:rPr>
        <w:lastRenderedPageBreak/>
        <w:t>Положения о муниципальной службе в муниципальном образовании «Новоселкинское сельское поселение» Мелекесского района Ульяновской области</w:t>
      </w:r>
      <w:r w:rsidRPr="000E79E4">
        <w:rPr>
          <w:color w:val="000000"/>
          <w:sz w:val="28"/>
          <w:szCs w:val="28"/>
        </w:rPr>
        <w:t>»;</w:t>
      </w:r>
    </w:p>
    <w:p w:rsidR="00B51621" w:rsidRPr="006E26E2" w:rsidRDefault="006E26E2" w:rsidP="006E26E2">
      <w:pPr>
        <w:ind w:firstLine="709"/>
        <w:jc w:val="both"/>
        <w:rPr>
          <w:b/>
          <w:sz w:val="28"/>
          <w:szCs w:val="28"/>
        </w:rPr>
      </w:pPr>
      <w:r>
        <w:rPr>
          <w:color w:val="000000"/>
          <w:sz w:val="28"/>
          <w:szCs w:val="28"/>
        </w:rPr>
        <w:t>2.4. о</w:t>
      </w:r>
      <w:r w:rsidR="00B51621" w:rsidRPr="000E79E4">
        <w:rPr>
          <w:color w:val="000000"/>
          <w:sz w:val="28"/>
          <w:szCs w:val="28"/>
        </w:rPr>
        <w:t xml:space="preserve">т </w:t>
      </w:r>
      <w:r>
        <w:rPr>
          <w:color w:val="000000"/>
          <w:sz w:val="28"/>
          <w:szCs w:val="28"/>
        </w:rPr>
        <w:t xml:space="preserve">01.11.2017 № 12/24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00B56489">
        <w:rPr>
          <w:color w:val="000000"/>
          <w:sz w:val="28"/>
          <w:szCs w:val="28"/>
        </w:rPr>
        <w:t>;</w:t>
      </w:r>
    </w:p>
    <w:p w:rsidR="006E26E2" w:rsidRDefault="006E26E2" w:rsidP="00B51621">
      <w:pPr>
        <w:tabs>
          <w:tab w:val="left" w:pos="1418"/>
        </w:tabs>
        <w:ind w:firstLine="709"/>
        <w:jc w:val="both"/>
        <w:rPr>
          <w:color w:val="000000"/>
          <w:sz w:val="28"/>
          <w:szCs w:val="28"/>
        </w:rPr>
      </w:pPr>
      <w:r>
        <w:rPr>
          <w:color w:val="000000"/>
          <w:sz w:val="28"/>
          <w:szCs w:val="28"/>
        </w:rPr>
        <w:t>2.5. о</w:t>
      </w:r>
      <w:r w:rsidR="00B51621" w:rsidRPr="000E79E4">
        <w:rPr>
          <w:color w:val="000000"/>
          <w:sz w:val="28"/>
          <w:szCs w:val="28"/>
        </w:rPr>
        <w:t xml:space="preserve">т </w:t>
      </w:r>
      <w:r>
        <w:rPr>
          <w:color w:val="000000"/>
          <w:sz w:val="28"/>
          <w:szCs w:val="28"/>
        </w:rPr>
        <w:t>30.05.2018 № 6/13</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00B56489">
        <w:rPr>
          <w:color w:val="000000"/>
          <w:sz w:val="28"/>
          <w:szCs w:val="28"/>
        </w:rPr>
        <w:t>;</w:t>
      </w:r>
    </w:p>
    <w:p w:rsidR="006E26E2" w:rsidRDefault="006E26E2" w:rsidP="006E26E2">
      <w:pPr>
        <w:tabs>
          <w:tab w:val="left" w:pos="1418"/>
        </w:tabs>
        <w:ind w:firstLine="709"/>
        <w:jc w:val="both"/>
        <w:rPr>
          <w:color w:val="000000"/>
          <w:sz w:val="28"/>
          <w:szCs w:val="28"/>
        </w:rPr>
      </w:pPr>
      <w:r>
        <w:rPr>
          <w:color w:val="000000"/>
          <w:sz w:val="28"/>
          <w:szCs w:val="28"/>
        </w:rPr>
        <w:t>2.6. о</w:t>
      </w:r>
      <w:r w:rsidR="00B51621" w:rsidRPr="000E79E4">
        <w:rPr>
          <w:color w:val="000000"/>
          <w:sz w:val="28"/>
          <w:szCs w:val="28"/>
        </w:rPr>
        <w:t xml:space="preserve">т </w:t>
      </w:r>
      <w:r>
        <w:rPr>
          <w:color w:val="000000"/>
          <w:sz w:val="28"/>
          <w:szCs w:val="28"/>
        </w:rPr>
        <w:t>30.10.2018</w:t>
      </w:r>
      <w:r w:rsidR="00B51621" w:rsidRPr="000E79E4">
        <w:rPr>
          <w:color w:val="000000"/>
          <w:sz w:val="28"/>
          <w:szCs w:val="28"/>
        </w:rPr>
        <w:t xml:space="preserve"> №</w:t>
      </w:r>
      <w:r>
        <w:rPr>
          <w:color w:val="000000"/>
          <w:sz w:val="28"/>
          <w:szCs w:val="28"/>
        </w:rPr>
        <w:t xml:space="preserve"> 3/13</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00B56489">
        <w:rPr>
          <w:color w:val="000000"/>
          <w:sz w:val="28"/>
          <w:szCs w:val="28"/>
        </w:rPr>
        <w:t>;</w:t>
      </w:r>
    </w:p>
    <w:p w:rsidR="006E26E2" w:rsidRDefault="006E26E2" w:rsidP="006E26E2">
      <w:pPr>
        <w:tabs>
          <w:tab w:val="left" w:pos="1418"/>
        </w:tabs>
        <w:ind w:firstLine="709"/>
        <w:jc w:val="both"/>
        <w:rPr>
          <w:color w:val="000000"/>
          <w:sz w:val="28"/>
          <w:szCs w:val="28"/>
        </w:rPr>
      </w:pPr>
      <w:r>
        <w:rPr>
          <w:color w:val="000000"/>
          <w:sz w:val="28"/>
          <w:szCs w:val="28"/>
        </w:rPr>
        <w:t>2.7. о</w:t>
      </w:r>
      <w:r w:rsidR="00B51621" w:rsidRPr="000E79E4">
        <w:rPr>
          <w:color w:val="000000"/>
          <w:sz w:val="28"/>
          <w:szCs w:val="28"/>
        </w:rPr>
        <w:t xml:space="preserve">т </w:t>
      </w:r>
      <w:r>
        <w:rPr>
          <w:color w:val="000000"/>
          <w:sz w:val="28"/>
          <w:szCs w:val="28"/>
        </w:rPr>
        <w:t>28.11.2019 № 13/43</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00B56489">
        <w:rPr>
          <w:color w:val="000000"/>
          <w:sz w:val="28"/>
          <w:szCs w:val="28"/>
        </w:rPr>
        <w:t>;</w:t>
      </w:r>
    </w:p>
    <w:p w:rsidR="006E26E2" w:rsidRDefault="006E26E2" w:rsidP="006E26E2">
      <w:pPr>
        <w:tabs>
          <w:tab w:val="left" w:pos="1418"/>
        </w:tabs>
        <w:ind w:firstLine="709"/>
        <w:jc w:val="both"/>
        <w:rPr>
          <w:color w:val="000000"/>
          <w:sz w:val="28"/>
          <w:szCs w:val="28"/>
        </w:rPr>
      </w:pPr>
      <w:r>
        <w:rPr>
          <w:color w:val="000000"/>
          <w:sz w:val="28"/>
          <w:szCs w:val="28"/>
        </w:rPr>
        <w:t>2.8. о</w:t>
      </w:r>
      <w:r w:rsidR="00B51621" w:rsidRPr="000E79E4">
        <w:rPr>
          <w:color w:val="000000"/>
          <w:sz w:val="28"/>
          <w:szCs w:val="28"/>
        </w:rPr>
        <w:t xml:space="preserve">т </w:t>
      </w:r>
      <w:r>
        <w:rPr>
          <w:color w:val="000000"/>
          <w:sz w:val="28"/>
          <w:szCs w:val="28"/>
        </w:rPr>
        <w:t>25.02.2020 № 2/4</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00B56489">
        <w:rPr>
          <w:color w:val="000000"/>
          <w:sz w:val="28"/>
          <w:szCs w:val="28"/>
        </w:rPr>
        <w:t>;</w:t>
      </w:r>
    </w:p>
    <w:p w:rsidR="006E26E2" w:rsidRDefault="006E26E2" w:rsidP="006E26E2">
      <w:pPr>
        <w:tabs>
          <w:tab w:val="left" w:pos="1418"/>
        </w:tabs>
        <w:ind w:firstLine="709"/>
        <w:jc w:val="both"/>
        <w:rPr>
          <w:color w:val="000000"/>
          <w:sz w:val="28"/>
          <w:szCs w:val="28"/>
        </w:rPr>
      </w:pPr>
      <w:r>
        <w:rPr>
          <w:color w:val="000000"/>
          <w:sz w:val="28"/>
          <w:szCs w:val="28"/>
        </w:rPr>
        <w:t>2.9. о</w:t>
      </w:r>
      <w:r w:rsidR="00B51621" w:rsidRPr="000E79E4">
        <w:rPr>
          <w:color w:val="000000"/>
          <w:sz w:val="28"/>
          <w:szCs w:val="28"/>
        </w:rPr>
        <w:t xml:space="preserve">т </w:t>
      </w:r>
      <w:r>
        <w:rPr>
          <w:color w:val="000000"/>
          <w:sz w:val="28"/>
          <w:szCs w:val="28"/>
        </w:rPr>
        <w:t>30.11.2020 № 13/32</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00B56489">
        <w:rPr>
          <w:color w:val="000000"/>
          <w:sz w:val="28"/>
          <w:szCs w:val="28"/>
        </w:rPr>
        <w:t>;</w:t>
      </w:r>
    </w:p>
    <w:p w:rsidR="006E26E2" w:rsidRDefault="006E26E2" w:rsidP="006E26E2">
      <w:pPr>
        <w:tabs>
          <w:tab w:val="left" w:pos="1418"/>
        </w:tabs>
        <w:ind w:firstLine="709"/>
        <w:jc w:val="both"/>
        <w:rPr>
          <w:color w:val="000000"/>
          <w:sz w:val="28"/>
          <w:szCs w:val="28"/>
        </w:rPr>
      </w:pPr>
      <w:r>
        <w:rPr>
          <w:color w:val="000000"/>
          <w:sz w:val="28"/>
          <w:szCs w:val="28"/>
        </w:rPr>
        <w:t>2.10. о</w:t>
      </w:r>
      <w:r w:rsidR="00B51621" w:rsidRPr="000E79E4">
        <w:rPr>
          <w:color w:val="000000"/>
          <w:sz w:val="28"/>
          <w:szCs w:val="28"/>
        </w:rPr>
        <w:t xml:space="preserve">т </w:t>
      </w:r>
      <w:r>
        <w:rPr>
          <w:color w:val="000000"/>
          <w:sz w:val="28"/>
          <w:szCs w:val="28"/>
        </w:rPr>
        <w:t>08.04.2021 № 3/6</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00B56489">
        <w:rPr>
          <w:color w:val="000000"/>
          <w:sz w:val="28"/>
          <w:szCs w:val="28"/>
        </w:rPr>
        <w:t>;</w:t>
      </w:r>
    </w:p>
    <w:p w:rsidR="00B56489" w:rsidRDefault="00B56489" w:rsidP="00B56489">
      <w:pPr>
        <w:tabs>
          <w:tab w:val="left" w:pos="1418"/>
        </w:tabs>
        <w:ind w:firstLine="709"/>
        <w:jc w:val="both"/>
        <w:rPr>
          <w:color w:val="000000"/>
          <w:sz w:val="28"/>
          <w:szCs w:val="28"/>
        </w:rPr>
      </w:pPr>
      <w:r>
        <w:rPr>
          <w:color w:val="000000"/>
          <w:sz w:val="28"/>
          <w:szCs w:val="28"/>
        </w:rPr>
        <w:t>2.11. о</w:t>
      </w:r>
      <w:r w:rsidR="00B51621" w:rsidRPr="000E79E4">
        <w:rPr>
          <w:color w:val="000000"/>
          <w:sz w:val="28"/>
          <w:szCs w:val="28"/>
        </w:rPr>
        <w:t xml:space="preserve">т </w:t>
      </w:r>
      <w:r>
        <w:rPr>
          <w:color w:val="000000"/>
          <w:sz w:val="28"/>
          <w:szCs w:val="28"/>
        </w:rPr>
        <w:t>26.11.2021 № 16/31</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w:t>
      </w:r>
      <w:r w:rsidRPr="00D45326">
        <w:rPr>
          <w:bCs/>
          <w:sz w:val="28"/>
          <w:szCs w:val="28"/>
        </w:rPr>
        <w:lastRenderedPageBreak/>
        <w:t xml:space="preserve">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p>
    <w:p w:rsidR="00B56489" w:rsidRDefault="00B56489" w:rsidP="00B56489">
      <w:pPr>
        <w:tabs>
          <w:tab w:val="left" w:pos="1418"/>
        </w:tabs>
        <w:ind w:firstLine="709"/>
        <w:jc w:val="both"/>
        <w:rPr>
          <w:color w:val="000000"/>
          <w:sz w:val="28"/>
          <w:szCs w:val="28"/>
        </w:rPr>
      </w:pPr>
      <w:r>
        <w:rPr>
          <w:color w:val="000000"/>
          <w:sz w:val="28"/>
          <w:szCs w:val="28"/>
        </w:rPr>
        <w:t>2.12. о</w:t>
      </w:r>
      <w:r w:rsidR="00B51621" w:rsidRPr="000E79E4">
        <w:rPr>
          <w:color w:val="000000"/>
          <w:sz w:val="28"/>
          <w:szCs w:val="28"/>
        </w:rPr>
        <w:t xml:space="preserve">т </w:t>
      </w:r>
      <w:r>
        <w:rPr>
          <w:color w:val="000000"/>
          <w:sz w:val="28"/>
          <w:szCs w:val="28"/>
        </w:rPr>
        <w:t>24.02.2022 № 2/2</w:t>
      </w:r>
      <w:r w:rsidR="00B51621" w:rsidRPr="000E79E4">
        <w:rPr>
          <w:color w:val="000000"/>
          <w:sz w:val="28"/>
          <w:szCs w:val="28"/>
        </w:rPr>
        <w:t xml:space="preserve"> </w:t>
      </w:r>
      <w:r w:rsidRPr="00D45326">
        <w:rPr>
          <w:sz w:val="28"/>
          <w:szCs w:val="28"/>
        </w:rPr>
        <w:t>«</w:t>
      </w:r>
      <w:r w:rsidRPr="00D45326">
        <w:rPr>
          <w:bCs/>
          <w:sz w:val="28"/>
          <w:szCs w:val="28"/>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D45326">
        <w:rPr>
          <w:sz w:val="28"/>
          <w:szCs w:val="28"/>
        </w:rPr>
        <w:t>16.03.2015</w:t>
      </w:r>
      <w:r w:rsidRPr="00D45326">
        <w:rPr>
          <w:bCs/>
          <w:sz w:val="28"/>
          <w:szCs w:val="28"/>
        </w:rPr>
        <w:t xml:space="preserve"> № 4/7 «</w:t>
      </w:r>
      <w:r w:rsidRPr="00D45326">
        <w:rPr>
          <w:sz w:val="28"/>
          <w:szCs w:val="28"/>
        </w:rPr>
        <w:t>Об утверждении Положения о муниципальной службе в муниципальном образовании «Новоселкинское сельское поселение» Мелекесского района Ульяновской области</w:t>
      </w:r>
      <w:r>
        <w:rPr>
          <w:color w:val="000000"/>
          <w:sz w:val="28"/>
          <w:szCs w:val="28"/>
        </w:rPr>
        <w:t>»;</w:t>
      </w:r>
      <w:r w:rsidRPr="000E79E4">
        <w:rPr>
          <w:color w:val="000000"/>
          <w:sz w:val="28"/>
          <w:szCs w:val="28"/>
        </w:rPr>
        <w:t xml:space="preserve"> </w:t>
      </w:r>
    </w:p>
    <w:p w:rsidR="00CB027C" w:rsidRPr="00B56489" w:rsidRDefault="00E42C47" w:rsidP="00B56489">
      <w:pPr>
        <w:tabs>
          <w:tab w:val="left" w:pos="1418"/>
        </w:tabs>
        <w:ind w:firstLine="709"/>
        <w:jc w:val="both"/>
        <w:rPr>
          <w:color w:val="000000"/>
          <w:sz w:val="28"/>
          <w:szCs w:val="28"/>
        </w:rPr>
      </w:pPr>
      <w:r w:rsidRPr="000E79E4">
        <w:rPr>
          <w:rFonts w:eastAsia="Times New Roman"/>
          <w:sz w:val="28"/>
          <w:szCs w:val="28"/>
        </w:rPr>
        <w:t xml:space="preserve">2. </w:t>
      </w:r>
      <w:r w:rsidR="0011426A" w:rsidRPr="000E79E4">
        <w:rPr>
          <w:rFonts w:eastAsia="Times New Roman"/>
          <w:sz w:val="28"/>
          <w:szCs w:val="28"/>
        </w:rPr>
        <w:t>Установить, что н</w:t>
      </w:r>
      <w:r w:rsidRPr="000E79E4">
        <w:rPr>
          <w:rFonts w:eastAsia="Times New Roman"/>
          <w:color w:val="000000"/>
          <w:sz w:val="28"/>
          <w:szCs w:val="28"/>
        </w:rPr>
        <w:t xml:space="preserve">астоящее решение вступает в силу </w:t>
      </w:r>
      <w:r w:rsidR="00CB027C" w:rsidRPr="000E79E4">
        <w:rPr>
          <w:rFonts w:eastAsia="Times New Roman"/>
          <w:color w:val="000000"/>
          <w:sz w:val="28"/>
          <w:szCs w:val="28"/>
        </w:rPr>
        <w:t>с 01 января              2023 года.</w:t>
      </w:r>
    </w:p>
    <w:p w:rsidR="00E42C47" w:rsidRPr="000E79E4" w:rsidRDefault="00CB027C" w:rsidP="004F584A">
      <w:pPr>
        <w:ind w:firstLine="709"/>
        <w:jc w:val="both"/>
        <w:rPr>
          <w:sz w:val="28"/>
          <w:szCs w:val="28"/>
        </w:rPr>
      </w:pPr>
      <w:r w:rsidRPr="000E79E4">
        <w:rPr>
          <w:rFonts w:eastAsia="Times New Roman"/>
          <w:color w:val="000000"/>
          <w:sz w:val="28"/>
          <w:szCs w:val="28"/>
        </w:rPr>
        <w:t>3. Установить, что настоящее решение подлежит</w:t>
      </w:r>
      <w:r w:rsidR="00E42C47" w:rsidRPr="000E79E4">
        <w:rPr>
          <w:rFonts w:eastAsia="Times New Roman"/>
          <w:color w:val="000000"/>
          <w:sz w:val="28"/>
          <w:szCs w:val="28"/>
        </w:rPr>
        <w:t xml:space="preserve"> официально</w:t>
      </w:r>
      <w:r w:rsidRPr="000E79E4">
        <w:rPr>
          <w:rFonts w:eastAsia="Times New Roman"/>
          <w:color w:val="000000"/>
          <w:sz w:val="28"/>
          <w:szCs w:val="28"/>
        </w:rPr>
        <w:t>му</w:t>
      </w:r>
      <w:r w:rsidR="00E42C47" w:rsidRPr="000E79E4">
        <w:rPr>
          <w:rFonts w:eastAsia="Times New Roman"/>
          <w:color w:val="000000"/>
          <w:sz w:val="28"/>
          <w:szCs w:val="28"/>
        </w:rPr>
        <w:t xml:space="preserve"> опубликовани</w:t>
      </w:r>
      <w:r w:rsidRPr="000E79E4">
        <w:rPr>
          <w:rFonts w:eastAsia="Times New Roman"/>
          <w:color w:val="000000"/>
          <w:sz w:val="28"/>
          <w:szCs w:val="28"/>
        </w:rPr>
        <w:t>ю и</w:t>
      </w:r>
      <w:r w:rsidR="00E42C47" w:rsidRPr="000E79E4">
        <w:rPr>
          <w:sz w:val="28"/>
          <w:szCs w:val="28"/>
        </w:rPr>
        <w:t xml:space="preserve"> размещению в официальном сетевом издании муниципального образования «</w:t>
      </w:r>
      <w:proofErr w:type="spellStart"/>
      <w:r w:rsidR="00E42C47" w:rsidRPr="000E79E4">
        <w:rPr>
          <w:sz w:val="28"/>
          <w:szCs w:val="28"/>
        </w:rPr>
        <w:t>Мелекесский</w:t>
      </w:r>
      <w:proofErr w:type="spellEnd"/>
      <w:r w:rsidR="00E42C47" w:rsidRPr="000E79E4">
        <w:rPr>
          <w:sz w:val="28"/>
          <w:szCs w:val="28"/>
        </w:rPr>
        <w:t xml:space="preserve"> район» Ульяновской </w:t>
      </w:r>
      <w:r w:rsidR="00E42C47" w:rsidRPr="000E79E4">
        <w:rPr>
          <w:color w:val="000000" w:themeColor="text1"/>
          <w:sz w:val="28"/>
          <w:szCs w:val="28"/>
        </w:rPr>
        <w:t>области (</w:t>
      </w:r>
      <w:proofErr w:type="spellStart"/>
      <w:r w:rsidR="004A43D3" w:rsidRPr="000E79E4">
        <w:fldChar w:fldCharType="begin"/>
      </w:r>
      <w:r w:rsidR="00687F6A" w:rsidRPr="000E79E4">
        <w:instrText>HYPERLINK "https://melekess-pressa.ru"</w:instrText>
      </w:r>
      <w:r w:rsidR="004A43D3" w:rsidRPr="000E79E4">
        <w:fldChar w:fldCharType="separate"/>
      </w:r>
      <w:r w:rsidR="00E42C47" w:rsidRPr="000E79E4">
        <w:rPr>
          <w:rStyle w:val="a3"/>
          <w:color w:val="000000" w:themeColor="text1"/>
          <w:sz w:val="28"/>
          <w:szCs w:val="28"/>
          <w:u w:val="none"/>
        </w:rPr>
        <w:t>melekess-pressa.ru</w:t>
      </w:r>
      <w:proofErr w:type="spellEnd"/>
      <w:r w:rsidR="004A43D3" w:rsidRPr="000E79E4">
        <w:fldChar w:fldCharType="end"/>
      </w:r>
      <w:r w:rsidR="00E42C47" w:rsidRPr="000E79E4">
        <w:rPr>
          <w:color w:val="000000" w:themeColor="text1"/>
          <w:sz w:val="28"/>
          <w:szCs w:val="28"/>
        </w:rPr>
        <w:t xml:space="preserve">), </w:t>
      </w:r>
      <w:r w:rsidR="00E42C47" w:rsidRPr="000E79E4">
        <w:rPr>
          <w:sz w:val="28"/>
          <w:szCs w:val="28"/>
        </w:rPr>
        <w:t xml:space="preserve">а также на официальном сайте администрации муниципального образования </w:t>
      </w:r>
      <w:r w:rsidR="00B56489" w:rsidRPr="000E79E4">
        <w:rPr>
          <w:color w:val="000000" w:themeColor="text1"/>
          <w:sz w:val="28"/>
          <w:szCs w:val="28"/>
        </w:rPr>
        <w:t>«</w:t>
      </w:r>
      <w:r w:rsidR="00B56489">
        <w:rPr>
          <w:color w:val="000000" w:themeColor="text1"/>
          <w:sz w:val="28"/>
          <w:szCs w:val="28"/>
        </w:rPr>
        <w:t>Новоселкинское сельское поселение</w:t>
      </w:r>
      <w:r w:rsidR="00B56489" w:rsidRPr="000E79E4">
        <w:rPr>
          <w:color w:val="000000" w:themeColor="text1"/>
          <w:sz w:val="28"/>
          <w:szCs w:val="28"/>
        </w:rPr>
        <w:t>»</w:t>
      </w:r>
      <w:r w:rsidR="00B56489">
        <w:rPr>
          <w:color w:val="000000" w:themeColor="text1"/>
          <w:sz w:val="28"/>
          <w:szCs w:val="28"/>
        </w:rPr>
        <w:t xml:space="preserve"> Мелекесского района</w:t>
      </w:r>
      <w:r w:rsidR="00B56489" w:rsidRPr="000E79E4">
        <w:rPr>
          <w:color w:val="000000" w:themeColor="text1"/>
          <w:sz w:val="28"/>
          <w:szCs w:val="28"/>
        </w:rPr>
        <w:t xml:space="preserve"> </w:t>
      </w:r>
      <w:r w:rsidR="00B56489" w:rsidRPr="000E79E4">
        <w:rPr>
          <w:sz w:val="28"/>
          <w:szCs w:val="28"/>
        </w:rPr>
        <w:t>Ульяновской области</w:t>
      </w:r>
      <w:r w:rsidR="00B56489">
        <w:rPr>
          <w:sz w:val="28"/>
          <w:szCs w:val="28"/>
        </w:rPr>
        <w:t xml:space="preserve"> </w:t>
      </w:r>
      <w:r w:rsidR="00E42C47" w:rsidRPr="000E79E4">
        <w:rPr>
          <w:sz w:val="28"/>
          <w:szCs w:val="28"/>
        </w:rPr>
        <w:t>в информационно-телекоммуникационной сети Интернет (</w:t>
      </w:r>
      <w:proofErr w:type="spellStart"/>
      <w:r w:rsidR="00B56489" w:rsidRPr="00B56489">
        <w:rPr>
          <w:sz w:val="28"/>
          <w:szCs w:val="28"/>
        </w:rPr>
        <w:t>novoselki.m-vestnik.ru</w:t>
      </w:r>
      <w:proofErr w:type="spellEnd"/>
      <w:r w:rsidR="00B56489">
        <w:rPr>
          <w:sz w:val="28"/>
          <w:szCs w:val="28"/>
        </w:rPr>
        <w:t>)</w:t>
      </w:r>
      <w:r w:rsidR="00E42C47" w:rsidRPr="000E79E4">
        <w:rPr>
          <w:sz w:val="28"/>
          <w:szCs w:val="28"/>
        </w:rPr>
        <w:t>.</w:t>
      </w:r>
    </w:p>
    <w:p w:rsidR="00E42C47" w:rsidRPr="000E79E4" w:rsidRDefault="00CB027C" w:rsidP="004F584A">
      <w:pPr>
        <w:ind w:firstLine="709"/>
        <w:jc w:val="both"/>
        <w:rPr>
          <w:rFonts w:eastAsia="Times New Roman"/>
          <w:sz w:val="28"/>
          <w:szCs w:val="28"/>
        </w:rPr>
      </w:pPr>
      <w:r w:rsidRPr="000E79E4">
        <w:rPr>
          <w:rFonts w:eastAsia="Times New Roman"/>
          <w:sz w:val="28"/>
          <w:szCs w:val="28"/>
        </w:rPr>
        <w:t>4</w:t>
      </w:r>
      <w:r w:rsidR="00E42C47" w:rsidRPr="000E79E4">
        <w:rPr>
          <w:rFonts w:eastAsia="Times New Roman"/>
          <w:sz w:val="28"/>
          <w:szCs w:val="28"/>
        </w:rPr>
        <w:t xml:space="preserve">. Контроль исполнения настоящего решения </w:t>
      </w:r>
      <w:r w:rsidR="002C47FC">
        <w:rPr>
          <w:rFonts w:eastAsia="Times New Roman"/>
          <w:sz w:val="28"/>
          <w:szCs w:val="28"/>
        </w:rPr>
        <w:t>оставляю за собой.</w:t>
      </w:r>
    </w:p>
    <w:p w:rsidR="00E42C47" w:rsidRPr="000E79E4" w:rsidRDefault="00E42C47" w:rsidP="00E42C47">
      <w:pPr>
        <w:ind w:firstLine="709"/>
        <w:outlineLvl w:val="0"/>
        <w:rPr>
          <w:color w:val="000000"/>
          <w:kern w:val="2"/>
          <w:szCs w:val="28"/>
        </w:rPr>
      </w:pPr>
    </w:p>
    <w:p w:rsidR="0011426A" w:rsidRDefault="0011426A" w:rsidP="00D447BE">
      <w:pPr>
        <w:pStyle w:val="ad"/>
        <w:spacing w:before="0" w:beforeAutospacing="0" w:after="0"/>
        <w:ind w:left="5670"/>
        <w:rPr>
          <w:color w:val="000000"/>
          <w:sz w:val="28"/>
          <w:szCs w:val="28"/>
          <w:shd w:val="clear" w:color="auto" w:fill="FFFFFF"/>
        </w:rPr>
      </w:pPr>
    </w:p>
    <w:p w:rsidR="009A3EB8" w:rsidRDefault="009A3EB8" w:rsidP="00D447BE">
      <w:pPr>
        <w:pStyle w:val="ad"/>
        <w:spacing w:before="0" w:beforeAutospacing="0" w:after="0"/>
        <w:ind w:left="5670"/>
        <w:rPr>
          <w:color w:val="000000"/>
          <w:sz w:val="28"/>
          <w:szCs w:val="28"/>
          <w:shd w:val="clear" w:color="auto" w:fill="FFFFFF"/>
        </w:rPr>
      </w:pPr>
    </w:p>
    <w:p w:rsidR="002C47FC" w:rsidRPr="000E79E4" w:rsidRDefault="002C47FC" w:rsidP="00D447BE">
      <w:pPr>
        <w:pStyle w:val="ad"/>
        <w:spacing w:before="0" w:beforeAutospacing="0" w:after="0"/>
        <w:ind w:left="5670"/>
        <w:rPr>
          <w:color w:val="000000"/>
          <w:sz w:val="28"/>
          <w:szCs w:val="28"/>
          <w:shd w:val="clear" w:color="auto" w:fill="FFFFFF"/>
        </w:rPr>
      </w:pPr>
    </w:p>
    <w:p w:rsidR="005622A6" w:rsidRPr="000E79E4" w:rsidRDefault="005622A6" w:rsidP="00363D9C">
      <w:pPr>
        <w:jc w:val="both"/>
        <w:rPr>
          <w:sz w:val="28"/>
          <w:szCs w:val="28"/>
        </w:rPr>
      </w:pPr>
      <w:r w:rsidRPr="000E79E4">
        <w:rPr>
          <w:sz w:val="28"/>
          <w:szCs w:val="28"/>
        </w:rPr>
        <w:t>Глава муниципального образования</w:t>
      </w:r>
    </w:p>
    <w:p w:rsidR="002C47FC" w:rsidRDefault="005622A6" w:rsidP="00DF1BD0">
      <w:pPr>
        <w:pStyle w:val="ad"/>
        <w:spacing w:before="0" w:beforeAutospacing="0" w:after="0"/>
        <w:rPr>
          <w:sz w:val="28"/>
          <w:szCs w:val="28"/>
        </w:rPr>
      </w:pPr>
      <w:r w:rsidRPr="000E79E4">
        <w:rPr>
          <w:sz w:val="28"/>
          <w:szCs w:val="28"/>
        </w:rPr>
        <w:t>«</w:t>
      </w:r>
      <w:r w:rsidR="002C47FC">
        <w:rPr>
          <w:sz w:val="28"/>
          <w:szCs w:val="28"/>
        </w:rPr>
        <w:t>Новоселкинское сельское поселение</w:t>
      </w:r>
      <w:r w:rsidRPr="000E79E4">
        <w:rPr>
          <w:sz w:val="28"/>
          <w:szCs w:val="28"/>
        </w:rPr>
        <w:t xml:space="preserve">» </w:t>
      </w:r>
    </w:p>
    <w:p w:rsidR="005622A6" w:rsidRPr="000E79E4" w:rsidRDefault="002C47FC" w:rsidP="00DF1BD0">
      <w:pPr>
        <w:pStyle w:val="ad"/>
        <w:spacing w:before="0" w:beforeAutospacing="0" w:after="0"/>
        <w:rPr>
          <w:sz w:val="28"/>
          <w:szCs w:val="28"/>
        </w:rPr>
      </w:pPr>
      <w:r>
        <w:rPr>
          <w:sz w:val="28"/>
          <w:szCs w:val="28"/>
        </w:rPr>
        <w:t>Мелекесского района Ульяновской области                                            И.В. Первов</w:t>
      </w:r>
      <w:r w:rsidR="005622A6" w:rsidRPr="000E79E4">
        <w:rPr>
          <w:sz w:val="28"/>
          <w:szCs w:val="28"/>
        </w:rPr>
        <w:t xml:space="preserve">                                                                       </w:t>
      </w:r>
    </w:p>
    <w:p w:rsidR="005622A6" w:rsidRPr="000E79E4" w:rsidRDefault="005622A6"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7D4E32" w:rsidRPr="000E79E4" w:rsidRDefault="007D4E32" w:rsidP="005F4C50">
      <w:pPr>
        <w:ind w:firstLine="6330"/>
        <w:jc w:val="both"/>
        <w:rPr>
          <w:sz w:val="28"/>
          <w:szCs w:val="28"/>
        </w:rPr>
      </w:pPr>
    </w:p>
    <w:p w:rsidR="007D4E32" w:rsidRPr="000E79E4" w:rsidRDefault="007D4E32" w:rsidP="005F4C50">
      <w:pPr>
        <w:ind w:firstLine="6330"/>
        <w:jc w:val="both"/>
        <w:rPr>
          <w:sz w:val="28"/>
          <w:szCs w:val="28"/>
        </w:rPr>
      </w:pPr>
    </w:p>
    <w:p w:rsidR="007D4E32" w:rsidRPr="000E79E4" w:rsidRDefault="007D4E32" w:rsidP="005F4C50">
      <w:pPr>
        <w:ind w:firstLine="6330"/>
        <w:jc w:val="both"/>
        <w:rPr>
          <w:sz w:val="28"/>
          <w:szCs w:val="28"/>
        </w:rPr>
      </w:pPr>
    </w:p>
    <w:p w:rsidR="007D4E32" w:rsidRPr="000E79E4" w:rsidRDefault="007D4E32" w:rsidP="005F4C50">
      <w:pPr>
        <w:ind w:firstLine="6330"/>
        <w:jc w:val="both"/>
        <w:rPr>
          <w:sz w:val="28"/>
          <w:szCs w:val="28"/>
        </w:rPr>
      </w:pPr>
    </w:p>
    <w:p w:rsidR="007D4E32" w:rsidRPr="000E79E4" w:rsidRDefault="007D4E32" w:rsidP="005F4C50">
      <w:pPr>
        <w:ind w:firstLine="6330"/>
        <w:jc w:val="both"/>
        <w:rPr>
          <w:sz w:val="28"/>
          <w:szCs w:val="28"/>
        </w:rPr>
      </w:pPr>
    </w:p>
    <w:p w:rsidR="007D4E32" w:rsidRPr="000E79E4" w:rsidRDefault="007D4E32" w:rsidP="005F4C50">
      <w:pPr>
        <w:ind w:firstLine="6330"/>
        <w:jc w:val="both"/>
        <w:rPr>
          <w:sz w:val="28"/>
          <w:szCs w:val="28"/>
        </w:rPr>
      </w:pPr>
    </w:p>
    <w:p w:rsidR="00791A23" w:rsidRPr="000E79E4" w:rsidRDefault="00791A23" w:rsidP="005F4C50">
      <w:pPr>
        <w:ind w:firstLine="6330"/>
        <w:jc w:val="both"/>
        <w:rPr>
          <w:sz w:val="28"/>
          <w:szCs w:val="28"/>
        </w:rPr>
      </w:pP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2C47FC" w:rsidRDefault="002C47FC" w:rsidP="005F4C50">
      <w:pPr>
        <w:ind w:firstLine="6330"/>
        <w:jc w:val="both"/>
        <w:rPr>
          <w:sz w:val="28"/>
          <w:szCs w:val="28"/>
        </w:rPr>
      </w:pPr>
    </w:p>
    <w:p w:rsidR="009A3EB8" w:rsidRPr="000E79E4" w:rsidRDefault="009A3EB8" w:rsidP="005F4C50">
      <w:pPr>
        <w:ind w:firstLine="6330"/>
        <w:jc w:val="both"/>
        <w:rPr>
          <w:sz w:val="28"/>
          <w:szCs w:val="28"/>
        </w:rPr>
      </w:pPr>
    </w:p>
    <w:p w:rsidR="00314843" w:rsidRPr="002C47FC" w:rsidRDefault="00314843" w:rsidP="002C47FC">
      <w:pPr>
        <w:ind w:left="5648"/>
        <w:jc w:val="right"/>
      </w:pPr>
      <w:r w:rsidRPr="002C47FC">
        <w:lastRenderedPageBreak/>
        <w:t xml:space="preserve">Приложение </w:t>
      </w:r>
    </w:p>
    <w:p w:rsidR="002C47FC" w:rsidRDefault="00314843" w:rsidP="002C47FC">
      <w:pPr>
        <w:ind w:left="5648"/>
        <w:jc w:val="right"/>
      </w:pPr>
      <w:r w:rsidRPr="002C47FC">
        <w:t>к решению Совета депутатов муниципального образования «</w:t>
      </w:r>
      <w:r w:rsidR="002C47FC">
        <w:t>Новоселкинское сельское поселение»</w:t>
      </w:r>
    </w:p>
    <w:p w:rsidR="00314843" w:rsidRPr="002C47FC" w:rsidRDefault="002C47FC" w:rsidP="002C47FC">
      <w:pPr>
        <w:jc w:val="right"/>
      </w:pPr>
      <w:r>
        <w:t xml:space="preserve">Мелекесского района </w:t>
      </w:r>
      <w:r w:rsidR="00314843" w:rsidRPr="002C47FC">
        <w:t xml:space="preserve">Ульяновской области </w:t>
      </w:r>
    </w:p>
    <w:p w:rsidR="00314843" w:rsidRPr="002C47FC" w:rsidRDefault="002C47FC" w:rsidP="002C47FC">
      <w:pPr>
        <w:ind w:left="5648"/>
        <w:jc w:val="right"/>
      </w:pPr>
      <w:r>
        <w:t>четвертого</w:t>
      </w:r>
      <w:r w:rsidR="00314843" w:rsidRPr="002C47FC">
        <w:t xml:space="preserve"> созыва </w:t>
      </w:r>
    </w:p>
    <w:p w:rsidR="00314843" w:rsidRPr="002C47FC" w:rsidRDefault="00314843" w:rsidP="002C47FC">
      <w:pPr>
        <w:ind w:left="5648"/>
        <w:jc w:val="right"/>
      </w:pPr>
      <w:r w:rsidRPr="002C47FC">
        <w:t>от</w:t>
      </w:r>
      <w:r w:rsidR="002C47FC">
        <w:t xml:space="preserve"> </w:t>
      </w:r>
      <w:r w:rsidR="009A3EB8">
        <w:t>12.04.2023 № 5/9</w:t>
      </w:r>
    </w:p>
    <w:p w:rsidR="00314843" w:rsidRPr="000E79E4" w:rsidRDefault="00314843" w:rsidP="005F4C50">
      <w:pPr>
        <w:ind w:firstLine="6330"/>
        <w:jc w:val="both"/>
        <w:rPr>
          <w:sz w:val="28"/>
          <w:szCs w:val="28"/>
        </w:rPr>
      </w:pPr>
    </w:p>
    <w:p w:rsidR="00314843" w:rsidRPr="000E79E4" w:rsidRDefault="00314843" w:rsidP="005F4C50">
      <w:pPr>
        <w:ind w:firstLine="6330"/>
        <w:jc w:val="both"/>
        <w:rPr>
          <w:sz w:val="28"/>
          <w:szCs w:val="28"/>
        </w:rPr>
      </w:pPr>
    </w:p>
    <w:p w:rsidR="00C21861" w:rsidRPr="00956A0E" w:rsidRDefault="00C21861" w:rsidP="00956A0E">
      <w:pPr>
        <w:jc w:val="center"/>
        <w:rPr>
          <w:b/>
          <w:sz w:val="28"/>
          <w:szCs w:val="28"/>
        </w:rPr>
      </w:pPr>
      <w:r w:rsidRPr="00956A0E">
        <w:rPr>
          <w:b/>
          <w:sz w:val="28"/>
          <w:szCs w:val="28"/>
        </w:rPr>
        <w:t>Положение о денежном содержании</w:t>
      </w:r>
    </w:p>
    <w:p w:rsidR="00956A0E" w:rsidRPr="00956A0E" w:rsidRDefault="00C21861" w:rsidP="00956A0E">
      <w:pPr>
        <w:pStyle w:val="ad"/>
        <w:spacing w:before="0" w:beforeAutospacing="0" w:after="0"/>
        <w:jc w:val="center"/>
        <w:rPr>
          <w:b/>
          <w:sz w:val="28"/>
          <w:szCs w:val="28"/>
        </w:rPr>
      </w:pPr>
      <w:r w:rsidRPr="00956A0E">
        <w:rPr>
          <w:b/>
          <w:sz w:val="28"/>
          <w:szCs w:val="28"/>
        </w:rPr>
        <w:t xml:space="preserve">муниципальных служащих органов местного самоуправления муниципального образования </w:t>
      </w:r>
      <w:r w:rsidR="00956A0E" w:rsidRPr="00956A0E">
        <w:rPr>
          <w:b/>
          <w:sz w:val="28"/>
          <w:szCs w:val="28"/>
        </w:rPr>
        <w:t>«Новоселкинское сельское поселение»</w:t>
      </w:r>
    </w:p>
    <w:p w:rsidR="00314843" w:rsidRPr="00956A0E" w:rsidRDefault="00956A0E" w:rsidP="00956A0E">
      <w:pPr>
        <w:jc w:val="center"/>
        <w:rPr>
          <w:b/>
          <w:sz w:val="28"/>
          <w:szCs w:val="28"/>
        </w:rPr>
      </w:pPr>
      <w:r w:rsidRPr="00956A0E">
        <w:rPr>
          <w:b/>
          <w:sz w:val="28"/>
          <w:szCs w:val="28"/>
        </w:rPr>
        <w:t>Мелекесского района Ульяновской области</w:t>
      </w:r>
    </w:p>
    <w:p w:rsidR="00314843" w:rsidRPr="00956A0E" w:rsidRDefault="00314843" w:rsidP="00956A0E">
      <w:pPr>
        <w:ind w:firstLine="6330"/>
        <w:jc w:val="center"/>
        <w:rPr>
          <w:b/>
          <w:sz w:val="28"/>
          <w:szCs w:val="28"/>
        </w:rPr>
      </w:pPr>
    </w:p>
    <w:p w:rsidR="00314843" w:rsidRPr="000E79E4" w:rsidRDefault="00314843" w:rsidP="00314843">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1.</w:t>
      </w:r>
      <w:r w:rsidRPr="000E79E4">
        <w:rPr>
          <w:rFonts w:ascii="Times New Roman" w:hAnsi="Times New Roman"/>
          <w:b w:val="0"/>
          <w:sz w:val="28"/>
          <w:szCs w:val="28"/>
        </w:rPr>
        <w:t xml:space="preserve"> </w:t>
      </w:r>
      <w:r w:rsidRPr="000E79E4">
        <w:rPr>
          <w:rFonts w:ascii="Times New Roman" w:hAnsi="Times New Roman"/>
          <w:sz w:val="28"/>
          <w:szCs w:val="28"/>
        </w:rPr>
        <w:t>Общие положения</w:t>
      </w:r>
    </w:p>
    <w:p w:rsidR="00314843" w:rsidRPr="000E79E4" w:rsidRDefault="00314843" w:rsidP="00314843">
      <w:pPr>
        <w:pStyle w:val="ConsPlusNormal0"/>
        <w:jc w:val="both"/>
        <w:rPr>
          <w:rFonts w:ascii="Times New Roman" w:hAnsi="Times New Roman" w:cs="Times New Roman"/>
          <w:sz w:val="28"/>
          <w:szCs w:val="28"/>
          <w:lang w:val="ru-RU"/>
        </w:rPr>
      </w:pPr>
    </w:p>
    <w:p w:rsidR="00314843" w:rsidRPr="00956A0E" w:rsidRDefault="00314843" w:rsidP="000A4577">
      <w:pPr>
        <w:pStyle w:val="ConsPlusNormal0"/>
        <w:ind w:firstLine="709"/>
        <w:jc w:val="both"/>
        <w:rPr>
          <w:rFonts w:ascii="Times New Roman" w:hAnsi="Times New Roman" w:cs="Times New Roman"/>
          <w:sz w:val="28"/>
          <w:szCs w:val="28"/>
          <w:lang w:val="ru-RU"/>
        </w:rPr>
      </w:pPr>
      <w:r w:rsidRPr="00956A0E">
        <w:rPr>
          <w:rFonts w:ascii="Times New Roman" w:hAnsi="Times New Roman" w:cs="Times New Roman"/>
          <w:sz w:val="28"/>
          <w:szCs w:val="28"/>
          <w:lang w:val="ru-RU"/>
        </w:rPr>
        <w:t xml:space="preserve">1. </w:t>
      </w:r>
      <w:proofErr w:type="gramStart"/>
      <w:r w:rsidRPr="00956A0E">
        <w:rPr>
          <w:rFonts w:ascii="Times New Roman" w:hAnsi="Times New Roman" w:cs="Times New Roman"/>
          <w:sz w:val="28"/>
          <w:szCs w:val="28"/>
          <w:lang w:val="ru-RU"/>
        </w:rPr>
        <w:t xml:space="preserve">Положение о денежном содержании муниципальных служащих органов местного самоуправления </w:t>
      </w:r>
      <w:r w:rsidR="00C21861" w:rsidRPr="00956A0E">
        <w:rPr>
          <w:rFonts w:ascii="Times New Roman" w:hAnsi="Times New Roman" w:cs="Times New Roman"/>
          <w:sz w:val="28"/>
          <w:szCs w:val="28"/>
          <w:lang w:val="ru-RU"/>
        </w:rPr>
        <w:t xml:space="preserve">муниципального образования </w:t>
      </w:r>
      <w:r w:rsidR="00956A0E" w:rsidRPr="00956A0E">
        <w:rPr>
          <w:rFonts w:ascii="Times New Roman" w:hAnsi="Times New Roman" w:cs="Times New Roman"/>
          <w:color w:val="000000" w:themeColor="text1"/>
          <w:sz w:val="28"/>
          <w:szCs w:val="28"/>
          <w:lang w:val="ru-RU"/>
        </w:rPr>
        <w:t xml:space="preserve">«Новоселкинское сельское поселение» Мелекесского района </w:t>
      </w:r>
      <w:r w:rsidR="00956A0E" w:rsidRPr="00956A0E">
        <w:rPr>
          <w:rFonts w:ascii="Times New Roman" w:hAnsi="Times New Roman" w:cs="Times New Roman"/>
          <w:sz w:val="28"/>
          <w:szCs w:val="28"/>
          <w:lang w:val="ru-RU"/>
        </w:rPr>
        <w:t xml:space="preserve">Ульяновской области </w:t>
      </w:r>
      <w:r w:rsidRPr="00956A0E">
        <w:rPr>
          <w:rFonts w:ascii="Times New Roman" w:hAnsi="Times New Roman" w:cs="Times New Roman"/>
          <w:sz w:val="28"/>
          <w:szCs w:val="28"/>
          <w:lang w:val="ru-RU"/>
        </w:rPr>
        <w:t xml:space="preserve">(далее по тексту - настоящее Положение) устанавливает единые условия оплаты труда муниципальных служащих органов местного самоуправления </w:t>
      </w:r>
      <w:r w:rsidR="00C21861" w:rsidRPr="00956A0E">
        <w:rPr>
          <w:rFonts w:ascii="Times New Roman" w:hAnsi="Times New Roman" w:cs="Times New Roman"/>
          <w:sz w:val="28"/>
          <w:szCs w:val="28"/>
          <w:lang w:val="ru-RU"/>
        </w:rPr>
        <w:t xml:space="preserve">муниципального образования </w:t>
      </w:r>
      <w:r w:rsidR="00956A0E" w:rsidRPr="00956A0E">
        <w:rPr>
          <w:rFonts w:ascii="Times New Roman" w:hAnsi="Times New Roman" w:cs="Times New Roman"/>
          <w:color w:val="000000" w:themeColor="text1"/>
          <w:sz w:val="28"/>
          <w:szCs w:val="28"/>
          <w:lang w:val="ru-RU"/>
        </w:rPr>
        <w:t xml:space="preserve">«Новоселкинское сельское поселение» Мелекесского района </w:t>
      </w:r>
      <w:r w:rsidR="00956A0E" w:rsidRPr="00956A0E">
        <w:rPr>
          <w:rFonts w:ascii="Times New Roman" w:hAnsi="Times New Roman" w:cs="Times New Roman"/>
          <w:sz w:val="28"/>
          <w:szCs w:val="28"/>
          <w:lang w:val="ru-RU"/>
        </w:rPr>
        <w:t xml:space="preserve">Ульяновской области </w:t>
      </w:r>
      <w:r w:rsidRPr="00956A0E">
        <w:rPr>
          <w:rFonts w:ascii="Times New Roman" w:hAnsi="Times New Roman" w:cs="Times New Roman"/>
          <w:sz w:val="28"/>
          <w:szCs w:val="28"/>
          <w:lang w:val="ru-RU"/>
        </w:rPr>
        <w:t>и осуществления иных выплат, предусмотренных настоящим Положением (далее по тексту - муниципальные служащие).</w:t>
      </w:r>
      <w:proofErr w:type="gramEnd"/>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 Оплата труда муниципальных служащих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 по замещаемой должности муниципальной службы.</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3.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по тексту - должностной оклад), а также из ежемесячных и иных дополнительных выплат (далее по тексту - дополнительные выплаты), предусмотренных настоящим Положением.</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 К дополнительным выплатам относятся:</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4.1. Ежемесячная надбавка к должностному окладу за выслугу лет на муниципальной службе;</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4.2. Ежемесячная надбавка к должностному окладу за особые условия муниципальной службы;</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4.3. Ежемесячная надбавка за классный чин;</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4.4. 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w:t>
      </w:r>
      <w:proofErr w:type="spellStart"/>
      <w:r w:rsidRPr="000E79E4">
        <w:rPr>
          <w:rFonts w:ascii="Times New Roman" w:hAnsi="Times New Roman" w:cs="Times New Roman"/>
          <w:sz w:val="28"/>
          <w:szCs w:val="28"/>
          <w:lang w:val="ru-RU"/>
        </w:rPr>
        <w:t>антикоррупционной</w:t>
      </w:r>
      <w:proofErr w:type="spellEnd"/>
      <w:r w:rsidRPr="000E79E4">
        <w:rPr>
          <w:rFonts w:ascii="Times New Roman" w:hAnsi="Times New Roman" w:cs="Times New Roman"/>
          <w:sz w:val="28"/>
          <w:szCs w:val="28"/>
          <w:lang w:val="ru-RU"/>
        </w:rPr>
        <w:t xml:space="preserve"> экспертизы нормативных правовых актов и проектов нормативных правовых актов, подготовка и редактирование проектов правовых </w:t>
      </w:r>
      <w:proofErr w:type="gramStart"/>
      <w:r w:rsidRPr="000E79E4">
        <w:rPr>
          <w:rFonts w:ascii="Times New Roman" w:hAnsi="Times New Roman" w:cs="Times New Roman"/>
          <w:sz w:val="28"/>
          <w:szCs w:val="28"/>
          <w:lang w:val="ru-RU"/>
        </w:rPr>
        <w:t>актов</w:t>
      </w:r>
      <w:proofErr w:type="gramEnd"/>
      <w:r w:rsidRPr="000E79E4">
        <w:rPr>
          <w:rFonts w:ascii="Times New Roman" w:hAnsi="Times New Roman" w:cs="Times New Roman"/>
          <w:sz w:val="28"/>
          <w:szCs w:val="28"/>
          <w:lang w:val="ru-RU"/>
        </w:rPr>
        <w:t xml:space="preserve"> и их визирование в качестве юриста или исполнителя, имеющим высшее юридическое образование (далее по тексту - ежемесячная надбавка к должностному окладу муниципальным служащим - юристам или исполнителям, имеющим высшее юридическое образование);</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lastRenderedPageBreak/>
        <w:t>4.5.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(далее по тексту - ежемесячная надбавка за работу, связанную с государственной тайной);</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4.6. Ежемесячное денежное поощрение;</w:t>
      </w:r>
    </w:p>
    <w:p w:rsidR="00314843" w:rsidRPr="000E79E4" w:rsidRDefault="00956A0E" w:rsidP="000A4577">
      <w:pPr>
        <w:pStyle w:val="ConsPlusNorm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4.7. </w:t>
      </w:r>
      <w:r w:rsidR="00314843" w:rsidRPr="000E79E4">
        <w:rPr>
          <w:rFonts w:ascii="Times New Roman" w:hAnsi="Times New Roman" w:cs="Times New Roman"/>
          <w:sz w:val="28"/>
          <w:szCs w:val="28"/>
          <w:lang w:val="ru-RU"/>
        </w:rPr>
        <w:t>Единовременная выплата при предоставлении ежегодного оплачиваемого отпуска;</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4.8. Премии за выполнение особо важных и сложных заданий;</w:t>
      </w:r>
    </w:p>
    <w:p w:rsidR="00314843" w:rsidRPr="000E79E4" w:rsidRDefault="00314843" w:rsidP="000A4577">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4.9. Материальная помощь.</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2.</w:t>
      </w:r>
      <w:r w:rsidRPr="000E79E4">
        <w:rPr>
          <w:rFonts w:ascii="Times New Roman" w:hAnsi="Times New Roman"/>
          <w:sz w:val="28"/>
          <w:szCs w:val="28"/>
        </w:rPr>
        <w:t xml:space="preserve"> Должностные оклады</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1. </w:t>
      </w:r>
      <w:hyperlink w:anchor="P248">
        <w:r w:rsidRPr="000E79E4">
          <w:rPr>
            <w:rFonts w:ascii="Times New Roman" w:hAnsi="Times New Roman" w:cs="Times New Roman"/>
            <w:color w:val="000000" w:themeColor="text1"/>
            <w:sz w:val="28"/>
            <w:szCs w:val="28"/>
            <w:lang w:val="ru-RU"/>
          </w:rPr>
          <w:t>Размеры</w:t>
        </w:r>
      </w:hyperlink>
      <w:r w:rsidRPr="000E79E4">
        <w:rPr>
          <w:rFonts w:ascii="Times New Roman" w:hAnsi="Times New Roman" w:cs="Times New Roman"/>
          <w:color w:val="000000" w:themeColor="text1"/>
          <w:sz w:val="28"/>
          <w:szCs w:val="28"/>
          <w:lang w:val="ru-RU"/>
        </w:rPr>
        <w:t xml:space="preserve"> должностных окладов муниципальных служащих устанавливаются согласно приложению 1 к настоящему Положению в соответствии с замещаемой должностью муниципальной службы.</w:t>
      </w: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2. Размеры должностных окладов муниципальных служащих ежегодно увеличиваются (индексируются) с учетом уровня инфляции (</w:t>
      </w:r>
      <w:r w:rsidR="000A4577" w:rsidRPr="000E79E4">
        <w:rPr>
          <w:rFonts w:ascii="Times New Roman" w:hAnsi="Times New Roman" w:cs="Times New Roman"/>
          <w:color w:val="000000" w:themeColor="text1"/>
          <w:sz w:val="28"/>
          <w:szCs w:val="28"/>
          <w:lang w:val="ru-RU"/>
        </w:rPr>
        <w:t xml:space="preserve">уровня роста </w:t>
      </w:r>
      <w:r w:rsidRPr="000E79E4">
        <w:rPr>
          <w:rFonts w:ascii="Times New Roman" w:hAnsi="Times New Roman" w:cs="Times New Roman"/>
          <w:color w:val="000000" w:themeColor="text1"/>
          <w:sz w:val="28"/>
          <w:szCs w:val="28"/>
          <w:lang w:val="ru-RU"/>
        </w:rPr>
        <w:t>потребительских цен) в соответствии с действующим законодательством.</w:t>
      </w:r>
    </w:p>
    <w:p w:rsidR="00314843" w:rsidRPr="000E79E4" w:rsidRDefault="00314843" w:rsidP="00C21861">
      <w:pPr>
        <w:pStyle w:val="ConsPlusNormal0"/>
        <w:jc w:val="both"/>
        <w:rPr>
          <w:rFonts w:ascii="Times New Roman" w:hAnsi="Times New Roman" w:cs="Times New Roman"/>
          <w:color w:val="000000" w:themeColor="text1"/>
          <w:sz w:val="28"/>
          <w:szCs w:val="28"/>
          <w:lang w:val="ru-RU"/>
        </w:rPr>
      </w:pPr>
    </w:p>
    <w:p w:rsidR="000A4577" w:rsidRPr="000E79E4" w:rsidRDefault="00314843" w:rsidP="00C21861">
      <w:pPr>
        <w:pStyle w:val="ConsPlusTitle"/>
        <w:ind w:firstLine="540"/>
        <w:jc w:val="both"/>
        <w:outlineLvl w:val="1"/>
        <w:rPr>
          <w:rFonts w:ascii="Times New Roman" w:hAnsi="Times New Roman"/>
          <w:color w:val="000000" w:themeColor="text1"/>
          <w:sz w:val="28"/>
          <w:szCs w:val="28"/>
        </w:rPr>
      </w:pPr>
      <w:r w:rsidRPr="00956A0E">
        <w:rPr>
          <w:rFonts w:ascii="Times New Roman" w:hAnsi="Times New Roman"/>
          <w:color w:val="000000" w:themeColor="text1"/>
          <w:sz w:val="28"/>
          <w:szCs w:val="28"/>
        </w:rPr>
        <w:t>Статья 3.</w:t>
      </w:r>
      <w:r w:rsidRPr="000E79E4">
        <w:rPr>
          <w:rFonts w:ascii="Times New Roman" w:hAnsi="Times New Roman"/>
          <w:color w:val="000000" w:themeColor="text1"/>
          <w:sz w:val="28"/>
          <w:szCs w:val="28"/>
        </w:rPr>
        <w:t xml:space="preserve"> Ежемесячная надбавка к должностному окладу </w:t>
      </w:r>
    </w:p>
    <w:p w:rsidR="00314843" w:rsidRPr="000E79E4" w:rsidRDefault="000A4577" w:rsidP="00C21861">
      <w:pPr>
        <w:pStyle w:val="ConsPlusTitle"/>
        <w:ind w:firstLine="540"/>
        <w:jc w:val="both"/>
        <w:outlineLvl w:val="1"/>
        <w:rPr>
          <w:rFonts w:ascii="Times New Roman" w:hAnsi="Times New Roman"/>
          <w:color w:val="000000" w:themeColor="text1"/>
          <w:sz w:val="28"/>
          <w:szCs w:val="28"/>
        </w:rPr>
      </w:pPr>
      <w:r w:rsidRPr="000E79E4">
        <w:rPr>
          <w:rFonts w:ascii="Times New Roman" w:hAnsi="Times New Roman"/>
          <w:color w:val="000000" w:themeColor="text1"/>
          <w:sz w:val="28"/>
          <w:szCs w:val="28"/>
        </w:rPr>
        <w:t xml:space="preserve">                </w:t>
      </w:r>
      <w:r w:rsidR="00314843" w:rsidRPr="000E79E4">
        <w:rPr>
          <w:rFonts w:ascii="Times New Roman" w:hAnsi="Times New Roman"/>
          <w:color w:val="000000" w:themeColor="text1"/>
          <w:sz w:val="28"/>
          <w:szCs w:val="28"/>
        </w:rPr>
        <w:t>за выслугу лет на муниципальной службе</w:t>
      </w:r>
    </w:p>
    <w:p w:rsidR="00314843" w:rsidRPr="000E79E4" w:rsidRDefault="00314843" w:rsidP="00C21861">
      <w:pPr>
        <w:pStyle w:val="ConsPlusNormal0"/>
        <w:jc w:val="both"/>
        <w:rPr>
          <w:rFonts w:ascii="Times New Roman" w:hAnsi="Times New Roman" w:cs="Times New Roman"/>
          <w:color w:val="000000" w:themeColor="text1"/>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 Ежемесячная надбавка к должностному окладу за выслугу лет на муниципальной службе (далее по тексту - надбавка за выслугу лет) устанавливается в зависимости от стажа муниципальной службы, дающего право на получение данного вида надбавки, в следующих размерах:</w:t>
      </w:r>
    </w:p>
    <w:p w:rsidR="00314843" w:rsidRPr="000E79E4" w:rsidRDefault="00314843" w:rsidP="00C21861">
      <w:pPr>
        <w:pStyle w:val="ConsPlusNormal0"/>
        <w:jc w:val="both"/>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98"/>
        <w:gridCol w:w="4500"/>
      </w:tblGrid>
      <w:tr w:rsidR="00314843" w:rsidRPr="00B96A70" w:rsidTr="00703709">
        <w:tc>
          <w:tcPr>
            <w:tcW w:w="4598" w:type="dxa"/>
            <w:vAlign w:val="center"/>
          </w:tcPr>
          <w:p w:rsidR="00314843" w:rsidRPr="00B96A70" w:rsidRDefault="00703709" w:rsidP="00703709">
            <w:pPr>
              <w:pStyle w:val="ConsPlusNormal0"/>
              <w:jc w:val="center"/>
              <w:rPr>
                <w:rFonts w:ascii="Times New Roman" w:hAnsi="Times New Roman" w:cs="Times New Roman"/>
                <w:i/>
                <w:sz w:val="28"/>
                <w:szCs w:val="28"/>
              </w:rPr>
            </w:pPr>
            <w:r w:rsidRPr="00B96A70">
              <w:rPr>
                <w:rFonts w:ascii="Times New Roman" w:hAnsi="Times New Roman" w:cs="Times New Roman"/>
                <w:i/>
                <w:sz w:val="28"/>
                <w:szCs w:val="28"/>
                <w:lang w:val="ru-RU"/>
              </w:rPr>
              <w:t>С</w:t>
            </w:r>
            <w:proofErr w:type="spellStart"/>
            <w:r w:rsidR="00314843" w:rsidRPr="00B96A70">
              <w:rPr>
                <w:rFonts w:ascii="Times New Roman" w:hAnsi="Times New Roman" w:cs="Times New Roman"/>
                <w:i/>
                <w:sz w:val="28"/>
                <w:szCs w:val="28"/>
              </w:rPr>
              <w:t>таж</w:t>
            </w:r>
            <w:proofErr w:type="spellEnd"/>
            <w:r w:rsidR="00314843" w:rsidRPr="00B96A70">
              <w:rPr>
                <w:rFonts w:ascii="Times New Roman" w:hAnsi="Times New Roman" w:cs="Times New Roman"/>
                <w:i/>
                <w:sz w:val="28"/>
                <w:szCs w:val="28"/>
              </w:rPr>
              <w:t xml:space="preserve"> </w:t>
            </w:r>
            <w:proofErr w:type="spellStart"/>
            <w:r w:rsidR="00314843" w:rsidRPr="00B96A70">
              <w:rPr>
                <w:rFonts w:ascii="Times New Roman" w:hAnsi="Times New Roman" w:cs="Times New Roman"/>
                <w:i/>
                <w:sz w:val="28"/>
                <w:szCs w:val="28"/>
              </w:rPr>
              <w:t>муниципальной</w:t>
            </w:r>
            <w:proofErr w:type="spellEnd"/>
            <w:r w:rsidR="00314843" w:rsidRPr="00B96A70">
              <w:rPr>
                <w:rFonts w:ascii="Times New Roman" w:hAnsi="Times New Roman" w:cs="Times New Roman"/>
                <w:i/>
                <w:sz w:val="28"/>
                <w:szCs w:val="28"/>
              </w:rPr>
              <w:t xml:space="preserve"> </w:t>
            </w:r>
            <w:proofErr w:type="spellStart"/>
            <w:r w:rsidR="00314843" w:rsidRPr="00B96A70">
              <w:rPr>
                <w:rFonts w:ascii="Times New Roman" w:hAnsi="Times New Roman" w:cs="Times New Roman"/>
                <w:i/>
                <w:sz w:val="28"/>
                <w:szCs w:val="28"/>
              </w:rPr>
              <w:t>службы</w:t>
            </w:r>
            <w:proofErr w:type="spellEnd"/>
          </w:p>
        </w:tc>
        <w:tc>
          <w:tcPr>
            <w:tcW w:w="4500" w:type="dxa"/>
            <w:vAlign w:val="center"/>
          </w:tcPr>
          <w:p w:rsidR="00314843" w:rsidRPr="00B96A70" w:rsidRDefault="00314843" w:rsidP="00C21861">
            <w:pPr>
              <w:pStyle w:val="ConsPlusNormal0"/>
              <w:jc w:val="center"/>
              <w:rPr>
                <w:rFonts w:ascii="Times New Roman" w:hAnsi="Times New Roman" w:cs="Times New Roman"/>
                <w:i/>
                <w:sz w:val="28"/>
                <w:szCs w:val="28"/>
                <w:lang w:val="ru-RU"/>
              </w:rPr>
            </w:pPr>
            <w:r w:rsidRPr="00B96A70">
              <w:rPr>
                <w:rFonts w:ascii="Times New Roman" w:hAnsi="Times New Roman" w:cs="Times New Roman"/>
                <w:i/>
                <w:sz w:val="28"/>
                <w:szCs w:val="28"/>
                <w:lang w:val="ru-RU"/>
              </w:rPr>
              <w:t xml:space="preserve">Размер надбавки (в процентах </w:t>
            </w:r>
            <w:r w:rsidR="00703709" w:rsidRPr="00B96A70">
              <w:rPr>
                <w:rFonts w:ascii="Times New Roman" w:hAnsi="Times New Roman" w:cs="Times New Roman"/>
                <w:i/>
                <w:sz w:val="28"/>
                <w:szCs w:val="28"/>
                <w:lang w:val="ru-RU"/>
              </w:rPr>
              <w:t xml:space="preserve">от </w:t>
            </w:r>
            <w:r w:rsidRPr="00B96A70">
              <w:rPr>
                <w:rFonts w:ascii="Times New Roman" w:hAnsi="Times New Roman" w:cs="Times New Roman"/>
                <w:i/>
                <w:sz w:val="28"/>
                <w:szCs w:val="28"/>
                <w:lang w:val="ru-RU"/>
              </w:rPr>
              <w:t>должностного оклада)</w:t>
            </w:r>
          </w:p>
        </w:tc>
      </w:tr>
      <w:tr w:rsidR="00314843" w:rsidRPr="00B96A70" w:rsidTr="00703709">
        <w:tc>
          <w:tcPr>
            <w:tcW w:w="4598" w:type="dxa"/>
            <w:vAlign w:val="center"/>
          </w:tcPr>
          <w:p w:rsidR="00314843" w:rsidRPr="00B96A70" w:rsidRDefault="00314843" w:rsidP="000A4577">
            <w:pPr>
              <w:pStyle w:val="ConsPlusNormal0"/>
              <w:jc w:val="center"/>
              <w:rPr>
                <w:rFonts w:ascii="Times New Roman" w:hAnsi="Times New Roman" w:cs="Times New Roman"/>
                <w:sz w:val="28"/>
                <w:szCs w:val="28"/>
              </w:rPr>
            </w:pPr>
            <w:proofErr w:type="spellStart"/>
            <w:r w:rsidRPr="00B96A70">
              <w:rPr>
                <w:rFonts w:ascii="Times New Roman" w:hAnsi="Times New Roman" w:cs="Times New Roman"/>
                <w:sz w:val="28"/>
                <w:szCs w:val="28"/>
              </w:rPr>
              <w:t>от</w:t>
            </w:r>
            <w:proofErr w:type="spellEnd"/>
            <w:r w:rsidRPr="00B96A70">
              <w:rPr>
                <w:rFonts w:ascii="Times New Roman" w:hAnsi="Times New Roman" w:cs="Times New Roman"/>
                <w:sz w:val="28"/>
                <w:szCs w:val="28"/>
              </w:rPr>
              <w:t xml:space="preserve"> 1 </w:t>
            </w:r>
            <w:proofErr w:type="spellStart"/>
            <w:r w:rsidRPr="00B96A70">
              <w:rPr>
                <w:rFonts w:ascii="Times New Roman" w:hAnsi="Times New Roman" w:cs="Times New Roman"/>
                <w:sz w:val="28"/>
                <w:szCs w:val="28"/>
              </w:rPr>
              <w:t>до</w:t>
            </w:r>
            <w:proofErr w:type="spellEnd"/>
            <w:r w:rsidRPr="00B96A70">
              <w:rPr>
                <w:rFonts w:ascii="Times New Roman" w:hAnsi="Times New Roman" w:cs="Times New Roman"/>
                <w:sz w:val="28"/>
                <w:szCs w:val="28"/>
              </w:rPr>
              <w:t xml:space="preserve"> 5 </w:t>
            </w:r>
            <w:proofErr w:type="spellStart"/>
            <w:r w:rsidRPr="00B96A70">
              <w:rPr>
                <w:rFonts w:ascii="Times New Roman" w:hAnsi="Times New Roman" w:cs="Times New Roman"/>
                <w:sz w:val="28"/>
                <w:szCs w:val="28"/>
              </w:rPr>
              <w:t>лет</w:t>
            </w:r>
            <w:proofErr w:type="spellEnd"/>
          </w:p>
        </w:tc>
        <w:tc>
          <w:tcPr>
            <w:tcW w:w="4500" w:type="dxa"/>
            <w:vAlign w:val="center"/>
          </w:tcPr>
          <w:p w:rsidR="00314843" w:rsidRPr="00B96A70" w:rsidRDefault="00314843" w:rsidP="000A4577">
            <w:pPr>
              <w:pStyle w:val="ConsPlusNormal0"/>
              <w:jc w:val="center"/>
              <w:rPr>
                <w:rFonts w:ascii="Times New Roman" w:hAnsi="Times New Roman" w:cs="Times New Roman"/>
                <w:sz w:val="28"/>
                <w:szCs w:val="28"/>
              </w:rPr>
            </w:pPr>
            <w:r w:rsidRPr="00B96A70">
              <w:rPr>
                <w:rFonts w:ascii="Times New Roman" w:hAnsi="Times New Roman" w:cs="Times New Roman"/>
                <w:sz w:val="28"/>
                <w:szCs w:val="28"/>
              </w:rPr>
              <w:t>10</w:t>
            </w:r>
          </w:p>
        </w:tc>
      </w:tr>
      <w:tr w:rsidR="00314843" w:rsidRPr="00B96A70" w:rsidTr="00703709">
        <w:tc>
          <w:tcPr>
            <w:tcW w:w="4598" w:type="dxa"/>
            <w:vAlign w:val="center"/>
          </w:tcPr>
          <w:p w:rsidR="00314843" w:rsidRPr="00B96A70" w:rsidRDefault="00314843" w:rsidP="000A4577">
            <w:pPr>
              <w:pStyle w:val="ConsPlusNormal0"/>
              <w:jc w:val="center"/>
              <w:rPr>
                <w:rFonts w:ascii="Times New Roman" w:hAnsi="Times New Roman" w:cs="Times New Roman"/>
                <w:sz w:val="28"/>
                <w:szCs w:val="28"/>
              </w:rPr>
            </w:pPr>
            <w:proofErr w:type="spellStart"/>
            <w:r w:rsidRPr="00B96A70">
              <w:rPr>
                <w:rFonts w:ascii="Times New Roman" w:hAnsi="Times New Roman" w:cs="Times New Roman"/>
                <w:sz w:val="28"/>
                <w:szCs w:val="28"/>
              </w:rPr>
              <w:t>от</w:t>
            </w:r>
            <w:proofErr w:type="spellEnd"/>
            <w:r w:rsidRPr="00B96A70">
              <w:rPr>
                <w:rFonts w:ascii="Times New Roman" w:hAnsi="Times New Roman" w:cs="Times New Roman"/>
                <w:sz w:val="28"/>
                <w:szCs w:val="28"/>
              </w:rPr>
              <w:t xml:space="preserve"> 5 </w:t>
            </w:r>
            <w:proofErr w:type="spellStart"/>
            <w:r w:rsidRPr="00B96A70">
              <w:rPr>
                <w:rFonts w:ascii="Times New Roman" w:hAnsi="Times New Roman" w:cs="Times New Roman"/>
                <w:sz w:val="28"/>
                <w:szCs w:val="28"/>
              </w:rPr>
              <w:t>до</w:t>
            </w:r>
            <w:proofErr w:type="spellEnd"/>
            <w:r w:rsidRPr="00B96A70">
              <w:rPr>
                <w:rFonts w:ascii="Times New Roman" w:hAnsi="Times New Roman" w:cs="Times New Roman"/>
                <w:sz w:val="28"/>
                <w:szCs w:val="28"/>
              </w:rPr>
              <w:t xml:space="preserve"> 10 </w:t>
            </w:r>
            <w:proofErr w:type="spellStart"/>
            <w:r w:rsidRPr="00B96A70">
              <w:rPr>
                <w:rFonts w:ascii="Times New Roman" w:hAnsi="Times New Roman" w:cs="Times New Roman"/>
                <w:sz w:val="28"/>
                <w:szCs w:val="28"/>
              </w:rPr>
              <w:t>лет</w:t>
            </w:r>
            <w:proofErr w:type="spellEnd"/>
          </w:p>
        </w:tc>
        <w:tc>
          <w:tcPr>
            <w:tcW w:w="4500" w:type="dxa"/>
            <w:vAlign w:val="center"/>
          </w:tcPr>
          <w:p w:rsidR="00314843" w:rsidRPr="00B96A70" w:rsidRDefault="00314843" w:rsidP="000A4577">
            <w:pPr>
              <w:pStyle w:val="ConsPlusNormal0"/>
              <w:jc w:val="center"/>
              <w:rPr>
                <w:rFonts w:ascii="Times New Roman" w:hAnsi="Times New Roman" w:cs="Times New Roman"/>
                <w:sz w:val="28"/>
                <w:szCs w:val="28"/>
              </w:rPr>
            </w:pPr>
            <w:r w:rsidRPr="00B96A70">
              <w:rPr>
                <w:rFonts w:ascii="Times New Roman" w:hAnsi="Times New Roman" w:cs="Times New Roman"/>
                <w:sz w:val="28"/>
                <w:szCs w:val="28"/>
              </w:rPr>
              <w:t>15</w:t>
            </w:r>
          </w:p>
        </w:tc>
      </w:tr>
      <w:tr w:rsidR="00314843" w:rsidRPr="00B96A70" w:rsidTr="00703709">
        <w:tc>
          <w:tcPr>
            <w:tcW w:w="4598" w:type="dxa"/>
            <w:vAlign w:val="center"/>
          </w:tcPr>
          <w:p w:rsidR="00314843" w:rsidRPr="00B96A70" w:rsidRDefault="00314843" w:rsidP="000A4577">
            <w:pPr>
              <w:pStyle w:val="ConsPlusNormal0"/>
              <w:jc w:val="center"/>
              <w:rPr>
                <w:rFonts w:ascii="Times New Roman" w:hAnsi="Times New Roman" w:cs="Times New Roman"/>
                <w:sz w:val="28"/>
                <w:szCs w:val="28"/>
              </w:rPr>
            </w:pPr>
            <w:proofErr w:type="spellStart"/>
            <w:r w:rsidRPr="00B96A70">
              <w:rPr>
                <w:rFonts w:ascii="Times New Roman" w:hAnsi="Times New Roman" w:cs="Times New Roman"/>
                <w:sz w:val="28"/>
                <w:szCs w:val="28"/>
              </w:rPr>
              <w:t>от</w:t>
            </w:r>
            <w:proofErr w:type="spellEnd"/>
            <w:r w:rsidRPr="00B96A70">
              <w:rPr>
                <w:rFonts w:ascii="Times New Roman" w:hAnsi="Times New Roman" w:cs="Times New Roman"/>
                <w:sz w:val="28"/>
                <w:szCs w:val="28"/>
              </w:rPr>
              <w:t xml:space="preserve"> 10 </w:t>
            </w:r>
            <w:proofErr w:type="spellStart"/>
            <w:r w:rsidRPr="00B96A70">
              <w:rPr>
                <w:rFonts w:ascii="Times New Roman" w:hAnsi="Times New Roman" w:cs="Times New Roman"/>
                <w:sz w:val="28"/>
                <w:szCs w:val="28"/>
              </w:rPr>
              <w:t>до</w:t>
            </w:r>
            <w:proofErr w:type="spellEnd"/>
            <w:r w:rsidRPr="00B96A70">
              <w:rPr>
                <w:rFonts w:ascii="Times New Roman" w:hAnsi="Times New Roman" w:cs="Times New Roman"/>
                <w:sz w:val="28"/>
                <w:szCs w:val="28"/>
              </w:rPr>
              <w:t xml:space="preserve"> 15 </w:t>
            </w:r>
            <w:proofErr w:type="spellStart"/>
            <w:r w:rsidRPr="00B96A70">
              <w:rPr>
                <w:rFonts w:ascii="Times New Roman" w:hAnsi="Times New Roman" w:cs="Times New Roman"/>
                <w:sz w:val="28"/>
                <w:szCs w:val="28"/>
              </w:rPr>
              <w:t>лет</w:t>
            </w:r>
            <w:proofErr w:type="spellEnd"/>
          </w:p>
        </w:tc>
        <w:tc>
          <w:tcPr>
            <w:tcW w:w="4500" w:type="dxa"/>
            <w:vAlign w:val="center"/>
          </w:tcPr>
          <w:p w:rsidR="00314843" w:rsidRPr="00B96A70" w:rsidRDefault="00314843" w:rsidP="000A4577">
            <w:pPr>
              <w:pStyle w:val="ConsPlusNormal0"/>
              <w:jc w:val="center"/>
              <w:rPr>
                <w:rFonts w:ascii="Times New Roman" w:hAnsi="Times New Roman" w:cs="Times New Roman"/>
                <w:sz w:val="28"/>
                <w:szCs w:val="28"/>
              </w:rPr>
            </w:pPr>
            <w:r w:rsidRPr="00B96A70">
              <w:rPr>
                <w:rFonts w:ascii="Times New Roman" w:hAnsi="Times New Roman" w:cs="Times New Roman"/>
                <w:sz w:val="28"/>
                <w:szCs w:val="28"/>
              </w:rPr>
              <w:t>20</w:t>
            </w:r>
          </w:p>
        </w:tc>
      </w:tr>
      <w:tr w:rsidR="00314843" w:rsidRPr="00B96A70" w:rsidTr="00703709">
        <w:tc>
          <w:tcPr>
            <w:tcW w:w="4598" w:type="dxa"/>
            <w:vAlign w:val="center"/>
          </w:tcPr>
          <w:p w:rsidR="00314843" w:rsidRPr="00B96A70" w:rsidRDefault="00314843" w:rsidP="000A4577">
            <w:pPr>
              <w:pStyle w:val="ConsPlusNormal0"/>
              <w:jc w:val="center"/>
              <w:rPr>
                <w:rFonts w:ascii="Times New Roman" w:hAnsi="Times New Roman" w:cs="Times New Roman"/>
                <w:sz w:val="28"/>
                <w:szCs w:val="28"/>
              </w:rPr>
            </w:pPr>
            <w:proofErr w:type="spellStart"/>
            <w:r w:rsidRPr="00B96A70">
              <w:rPr>
                <w:rFonts w:ascii="Times New Roman" w:hAnsi="Times New Roman" w:cs="Times New Roman"/>
                <w:sz w:val="28"/>
                <w:szCs w:val="28"/>
              </w:rPr>
              <w:t>от</w:t>
            </w:r>
            <w:proofErr w:type="spellEnd"/>
            <w:r w:rsidRPr="00B96A70">
              <w:rPr>
                <w:rFonts w:ascii="Times New Roman" w:hAnsi="Times New Roman" w:cs="Times New Roman"/>
                <w:sz w:val="28"/>
                <w:szCs w:val="28"/>
              </w:rPr>
              <w:t xml:space="preserve"> 15 </w:t>
            </w:r>
            <w:proofErr w:type="spellStart"/>
            <w:r w:rsidRPr="00B96A70">
              <w:rPr>
                <w:rFonts w:ascii="Times New Roman" w:hAnsi="Times New Roman" w:cs="Times New Roman"/>
                <w:sz w:val="28"/>
                <w:szCs w:val="28"/>
              </w:rPr>
              <w:t>лет</w:t>
            </w:r>
            <w:proofErr w:type="spellEnd"/>
            <w:r w:rsidRPr="00B96A70">
              <w:rPr>
                <w:rFonts w:ascii="Times New Roman" w:hAnsi="Times New Roman" w:cs="Times New Roman"/>
                <w:sz w:val="28"/>
                <w:szCs w:val="28"/>
              </w:rPr>
              <w:t xml:space="preserve"> и </w:t>
            </w:r>
            <w:proofErr w:type="spellStart"/>
            <w:r w:rsidRPr="00B96A70">
              <w:rPr>
                <w:rFonts w:ascii="Times New Roman" w:hAnsi="Times New Roman" w:cs="Times New Roman"/>
                <w:sz w:val="28"/>
                <w:szCs w:val="28"/>
              </w:rPr>
              <w:t>выше</w:t>
            </w:r>
            <w:proofErr w:type="spellEnd"/>
          </w:p>
        </w:tc>
        <w:tc>
          <w:tcPr>
            <w:tcW w:w="4500" w:type="dxa"/>
            <w:vAlign w:val="center"/>
          </w:tcPr>
          <w:p w:rsidR="00314843" w:rsidRPr="00B96A70" w:rsidRDefault="00314843" w:rsidP="000A4577">
            <w:pPr>
              <w:pStyle w:val="ConsPlusNormal0"/>
              <w:jc w:val="center"/>
              <w:rPr>
                <w:rFonts w:ascii="Times New Roman" w:hAnsi="Times New Roman" w:cs="Times New Roman"/>
                <w:sz w:val="28"/>
                <w:szCs w:val="28"/>
              </w:rPr>
            </w:pPr>
            <w:r w:rsidRPr="00B96A70">
              <w:rPr>
                <w:rFonts w:ascii="Times New Roman" w:hAnsi="Times New Roman" w:cs="Times New Roman"/>
                <w:sz w:val="28"/>
                <w:szCs w:val="28"/>
              </w:rPr>
              <w:t>30</w:t>
            </w:r>
          </w:p>
        </w:tc>
      </w:tr>
    </w:tbl>
    <w:p w:rsidR="00314843" w:rsidRPr="000E79E4" w:rsidRDefault="00314843" w:rsidP="00C21861">
      <w:pPr>
        <w:pStyle w:val="ConsPlusNormal0"/>
        <w:jc w:val="both"/>
        <w:rPr>
          <w:rFonts w:ascii="Times New Roman" w:hAnsi="Times New Roman" w:cs="Times New Roman"/>
          <w:sz w:val="28"/>
          <w:szCs w:val="28"/>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 Конкретный стаж работы, дающий право на получение надбавки за выслугу лет, и размер данной надбавки определяются комиссией, образуемой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2.1. При исчислении стажа муниципальной службы все включаемые (засчитываемые) в него периоды замещения должностей суммируются.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2.2. Документами, подтверждающими продолжительность периодов замещения должностей, включаемых (засчитываемых) в стаж муниципальной службы, являются: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lastRenderedPageBreak/>
        <w:t>- трудовая книжка и (или) сведения о трудовой деятельности,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военный билет;</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справка военного комиссариата;</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иные документы соответствующих государственных органов или архивов, установленные законодательством Российской Федерации.</w:t>
      </w:r>
    </w:p>
    <w:p w:rsidR="00314843" w:rsidRPr="000E79E4" w:rsidRDefault="006C5CD7"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2.3. </w:t>
      </w:r>
      <w:r w:rsidR="00314843" w:rsidRPr="000E79E4">
        <w:rPr>
          <w:rFonts w:ascii="Times New Roman" w:hAnsi="Times New Roman" w:cs="Times New Roman"/>
          <w:sz w:val="28"/>
          <w:szCs w:val="28"/>
          <w:lang w:val="ru-RU"/>
        </w:rPr>
        <w:t xml:space="preserve">Решение о включении (зачете) в стаж муниципальной службы периодов замещения должностей, включаемых (засчитываемых) в него в соответствии с </w:t>
      </w:r>
      <w:hyperlink r:id="rId9">
        <w:r w:rsidR="00314843" w:rsidRPr="000E79E4">
          <w:rPr>
            <w:rFonts w:ascii="Times New Roman" w:hAnsi="Times New Roman" w:cs="Times New Roman"/>
            <w:color w:val="000000" w:themeColor="text1"/>
            <w:sz w:val="28"/>
            <w:szCs w:val="28"/>
            <w:lang w:val="ru-RU"/>
          </w:rPr>
          <w:t>частями 1</w:t>
        </w:r>
      </w:hyperlink>
      <w:r w:rsidR="00314843" w:rsidRPr="000E79E4">
        <w:rPr>
          <w:rFonts w:ascii="Times New Roman" w:hAnsi="Times New Roman" w:cs="Times New Roman"/>
          <w:color w:val="000000" w:themeColor="text1"/>
          <w:sz w:val="28"/>
          <w:szCs w:val="28"/>
          <w:lang w:val="ru-RU"/>
        </w:rPr>
        <w:t xml:space="preserve"> и </w:t>
      </w:r>
      <w:hyperlink r:id="rId10">
        <w:r w:rsidR="00314843" w:rsidRPr="000E79E4">
          <w:rPr>
            <w:rFonts w:ascii="Times New Roman" w:hAnsi="Times New Roman" w:cs="Times New Roman"/>
            <w:color w:val="000000" w:themeColor="text1"/>
            <w:sz w:val="28"/>
            <w:szCs w:val="28"/>
            <w:lang w:val="ru-RU"/>
          </w:rPr>
          <w:t>2 статьи 25</w:t>
        </w:r>
      </w:hyperlink>
      <w:r w:rsidR="00314843" w:rsidRPr="000E79E4">
        <w:rPr>
          <w:rFonts w:ascii="Times New Roman" w:hAnsi="Times New Roman" w:cs="Times New Roman"/>
          <w:color w:val="000000" w:themeColor="text1"/>
          <w:sz w:val="28"/>
          <w:szCs w:val="28"/>
          <w:lang w:val="ru-RU"/>
        </w:rPr>
        <w:t xml:space="preserve"> </w:t>
      </w:r>
      <w:r w:rsidR="00314843" w:rsidRPr="000E79E4">
        <w:rPr>
          <w:rFonts w:ascii="Times New Roman" w:hAnsi="Times New Roman" w:cs="Times New Roman"/>
          <w:sz w:val="28"/>
          <w:szCs w:val="28"/>
          <w:lang w:val="ru-RU"/>
        </w:rPr>
        <w:t xml:space="preserve">Федерального закона от 02.03.2007 </w:t>
      </w:r>
      <w:r w:rsidR="00EC1709" w:rsidRPr="000E79E4">
        <w:rPr>
          <w:rFonts w:ascii="Times New Roman" w:hAnsi="Times New Roman" w:cs="Times New Roman"/>
          <w:sz w:val="28"/>
          <w:szCs w:val="28"/>
          <w:lang w:val="ru-RU"/>
        </w:rPr>
        <w:t>№</w:t>
      </w:r>
      <w:r w:rsidR="00956A0E">
        <w:rPr>
          <w:rFonts w:ascii="Times New Roman" w:hAnsi="Times New Roman" w:cs="Times New Roman"/>
          <w:sz w:val="28"/>
          <w:szCs w:val="28"/>
          <w:lang w:val="ru-RU"/>
        </w:rPr>
        <w:t>25-ФЗ «</w:t>
      </w:r>
      <w:r w:rsidR="00314843" w:rsidRPr="000E79E4">
        <w:rPr>
          <w:rFonts w:ascii="Times New Roman" w:hAnsi="Times New Roman" w:cs="Times New Roman"/>
          <w:sz w:val="28"/>
          <w:szCs w:val="28"/>
          <w:lang w:val="ru-RU"/>
        </w:rPr>
        <w:t>О муниципально</w:t>
      </w:r>
      <w:r w:rsidR="00956A0E">
        <w:rPr>
          <w:rFonts w:ascii="Times New Roman" w:hAnsi="Times New Roman" w:cs="Times New Roman"/>
          <w:sz w:val="28"/>
          <w:szCs w:val="28"/>
          <w:lang w:val="ru-RU"/>
        </w:rPr>
        <w:t>й службе в Российской Федерации»</w:t>
      </w:r>
      <w:r w:rsidR="00314843" w:rsidRPr="000E79E4">
        <w:rPr>
          <w:rFonts w:ascii="Times New Roman" w:hAnsi="Times New Roman" w:cs="Times New Roman"/>
          <w:sz w:val="28"/>
          <w:szCs w:val="28"/>
          <w:lang w:val="ru-RU"/>
        </w:rPr>
        <w:t xml:space="preserve"> оформляется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3. Установление муниципальному служащему надбавки за выслугу лет либо изменение ее размера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C21861">
      <w:pPr>
        <w:pStyle w:val="ConsPlusNormal0"/>
        <w:jc w:val="both"/>
        <w:rPr>
          <w:rFonts w:ascii="Times New Roman" w:hAnsi="Times New Roman" w:cs="Times New Roman"/>
          <w:sz w:val="28"/>
          <w:szCs w:val="28"/>
          <w:lang w:val="ru-RU"/>
        </w:rPr>
      </w:pPr>
    </w:p>
    <w:p w:rsidR="00BC23D6" w:rsidRPr="000E79E4" w:rsidRDefault="00314843" w:rsidP="00C21861">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4.</w:t>
      </w:r>
      <w:r w:rsidRPr="000E79E4">
        <w:rPr>
          <w:rFonts w:ascii="Times New Roman" w:hAnsi="Times New Roman"/>
          <w:sz w:val="28"/>
          <w:szCs w:val="28"/>
        </w:rPr>
        <w:t xml:space="preserve"> Ежемесячная надбавка к должностному окладу </w:t>
      </w:r>
    </w:p>
    <w:p w:rsidR="00314843" w:rsidRPr="000E79E4" w:rsidRDefault="00BC23D6"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r w:rsidR="00314843" w:rsidRPr="000E79E4">
        <w:rPr>
          <w:rFonts w:ascii="Times New Roman" w:hAnsi="Times New Roman"/>
          <w:sz w:val="28"/>
          <w:szCs w:val="28"/>
        </w:rPr>
        <w:t>за особые условия муниципальной службы</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1. Ежемесячная надбавка к должностному окладу за особые условия муниципальной службы (далее по тексту - надбавка за особые условия службы) устанавливается в зависимости </w:t>
      </w:r>
      <w:proofErr w:type="gramStart"/>
      <w:r w:rsidRPr="000E79E4">
        <w:rPr>
          <w:rFonts w:ascii="Times New Roman" w:hAnsi="Times New Roman" w:cs="Times New Roman"/>
          <w:sz w:val="28"/>
          <w:szCs w:val="28"/>
          <w:lang w:val="ru-RU"/>
        </w:rPr>
        <w:t>от</w:t>
      </w:r>
      <w:proofErr w:type="gramEnd"/>
      <w:r w:rsidRPr="000E79E4">
        <w:rPr>
          <w:rFonts w:ascii="Times New Roman" w:hAnsi="Times New Roman" w:cs="Times New Roman"/>
          <w:sz w:val="28"/>
          <w:szCs w:val="28"/>
          <w:lang w:val="ru-RU"/>
        </w:rPr>
        <w:t>:</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1.1. Исполнения должностных обязанностей в условиях, отличающихся срочностью и высокими требованиями к качеству выполняемой работы;</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1.2. Привлечения к выполнению заданий и поручений, не входящих в установленный перечень должностных обязанностей;</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1.3. Нормотворческой деятельности (разработка муниципальным служащим проектов муниципальных правовых актов, договоров (соглашений) или внесение предложений по их разработке);</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1.4. Ограничений и запретов, связанных с прохождением муниципальной службы;</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1.5. Наличия в должностной инструкции обязанностей, неисполнения (некачественное исполнение) которых влечет возникновение риска материальной, административной ответственности;</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1.6. Участия в работе комиссий (иных коллегиальных органов), наличие которых предусмотрено федеральным законодательством и законодательством Ульяновской области</w:t>
      </w:r>
      <w:r w:rsidR="00BC23D6" w:rsidRPr="000E79E4">
        <w:rPr>
          <w:rFonts w:ascii="Times New Roman" w:hAnsi="Times New Roman" w:cs="Times New Roman"/>
          <w:sz w:val="28"/>
          <w:szCs w:val="28"/>
          <w:lang w:val="ru-RU"/>
        </w:rPr>
        <w:t>, нормативными правовыми актами органов местного самоуправления</w:t>
      </w:r>
      <w:r w:rsidRPr="000E79E4">
        <w:rPr>
          <w:rFonts w:ascii="Times New Roman" w:hAnsi="Times New Roman" w:cs="Times New Roman"/>
          <w:sz w:val="28"/>
          <w:szCs w:val="28"/>
          <w:lang w:val="ru-RU"/>
        </w:rPr>
        <w:t>;</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1.7. Проведения экспертизы проектов муниципальных правовых актов, муниципальных контрактов, договоров, соглашений и иных документов, за исключением муниципальных служащих - юристов или исполнителей, имеющих высшее юридическое образование;</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1.8. Представления органа местного самоуправления на общественно значимых мероприятиях;</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lastRenderedPageBreak/>
        <w:t>1.9. Взаимодействия с органами государственной власти, правоохранительными органами, иными организациями;</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1.10. Выполнения должностных обязанностей вне рабочего места (разъездной характер службы).</w:t>
      </w:r>
    </w:p>
    <w:p w:rsidR="00314843" w:rsidRPr="000E79E4" w:rsidRDefault="00314843" w:rsidP="00C21861">
      <w:pPr>
        <w:pStyle w:val="ConsPlusNormal0"/>
        <w:ind w:firstLine="540"/>
        <w:jc w:val="both"/>
        <w:rPr>
          <w:rFonts w:ascii="Times New Roman" w:hAnsi="Times New Roman" w:cs="Times New Roman"/>
          <w:sz w:val="28"/>
          <w:szCs w:val="28"/>
          <w:lang w:val="ru-RU"/>
        </w:rPr>
      </w:pPr>
      <w:bookmarkStart w:id="0" w:name="P112"/>
      <w:bookmarkEnd w:id="0"/>
      <w:r w:rsidRPr="000E79E4">
        <w:rPr>
          <w:rFonts w:ascii="Times New Roman" w:hAnsi="Times New Roman" w:cs="Times New Roman"/>
          <w:sz w:val="28"/>
          <w:szCs w:val="28"/>
          <w:lang w:val="ru-RU"/>
        </w:rPr>
        <w:t>2. Надбавка за особые условия службы устанавливается по группам должностей муниципальной службы в следующих размерах:</w:t>
      </w:r>
    </w:p>
    <w:p w:rsidR="00314843" w:rsidRPr="000E79E4" w:rsidRDefault="00314843" w:rsidP="00C21861">
      <w:pPr>
        <w:pStyle w:val="ConsPlusNormal0"/>
        <w:jc w:val="both"/>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79"/>
        <w:gridCol w:w="4500"/>
      </w:tblGrid>
      <w:tr w:rsidR="00314843" w:rsidRPr="003A692F" w:rsidTr="00C66AA4">
        <w:tc>
          <w:tcPr>
            <w:tcW w:w="4479" w:type="dxa"/>
            <w:vAlign w:val="center"/>
          </w:tcPr>
          <w:p w:rsidR="00314843" w:rsidRPr="003A692F" w:rsidRDefault="00314843" w:rsidP="00C21861">
            <w:pPr>
              <w:pStyle w:val="ConsPlusNormal0"/>
              <w:jc w:val="center"/>
              <w:rPr>
                <w:rFonts w:ascii="Times New Roman" w:hAnsi="Times New Roman" w:cs="Times New Roman"/>
                <w:i/>
                <w:sz w:val="28"/>
                <w:szCs w:val="28"/>
              </w:rPr>
            </w:pPr>
            <w:proofErr w:type="spellStart"/>
            <w:r w:rsidRPr="003A692F">
              <w:rPr>
                <w:rFonts w:ascii="Times New Roman" w:hAnsi="Times New Roman" w:cs="Times New Roman"/>
                <w:i/>
                <w:sz w:val="28"/>
                <w:szCs w:val="28"/>
              </w:rPr>
              <w:t>Группы</w:t>
            </w:r>
            <w:proofErr w:type="spellEnd"/>
            <w:r w:rsidRPr="003A692F">
              <w:rPr>
                <w:rFonts w:ascii="Times New Roman" w:hAnsi="Times New Roman" w:cs="Times New Roman"/>
                <w:i/>
                <w:sz w:val="28"/>
                <w:szCs w:val="28"/>
              </w:rPr>
              <w:t xml:space="preserve"> </w:t>
            </w:r>
            <w:proofErr w:type="spellStart"/>
            <w:r w:rsidRPr="003A692F">
              <w:rPr>
                <w:rFonts w:ascii="Times New Roman" w:hAnsi="Times New Roman" w:cs="Times New Roman"/>
                <w:i/>
                <w:sz w:val="28"/>
                <w:szCs w:val="28"/>
              </w:rPr>
              <w:t>должностей</w:t>
            </w:r>
            <w:proofErr w:type="spellEnd"/>
            <w:r w:rsidRPr="003A692F">
              <w:rPr>
                <w:rFonts w:ascii="Times New Roman" w:hAnsi="Times New Roman" w:cs="Times New Roman"/>
                <w:i/>
                <w:sz w:val="28"/>
                <w:szCs w:val="28"/>
              </w:rPr>
              <w:t xml:space="preserve"> </w:t>
            </w:r>
            <w:proofErr w:type="spellStart"/>
            <w:r w:rsidRPr="003A692F">
              <w:rPr>
                <w:rFonts w:ascii="Times New Roman" w:hAnsi="Times New Roman" w:cs="Times New Roman"/>
                <w:i/>
                <w:sz w:val="28"/>
                <w:szCs w:val="28"/>
              </w:rPr>
              <w:t>муниципальной</w:t>
            </w:r>
            <w:proofErr w:type="spellEnd"/>
            <w:r w:rsidRPr="003A692F">
              <w:rPr>
                <w:rFonts w:ascii="Times New Roman" w:hAnsi="Times New Roman" w:cs="Times New Roman"/>
                <w:i/>
                <w:sz w:val="28"/>
                <w:szCs w:val="28"/>
              </w:rPr>
              <w:t xml:space="preserve"> </w:t>
            </w:r>
            <w:proofErr w:type="spellStart"/>
            <w:r w:rsidRPr="003A692F">
              <w:rPr>
                <w:rFonts w:ascii="Times New Roman" w:hAnsi="Times New Roman" w:cs="Times New Roman"/>
                <w:i/>
                <w:sz w:val="28"/>
                <w:szCs w:val="28"/>
              </w:rPr>
              <w:t>службы</w:t>
            </w:r>
            <w:proofErr w:type="spellEnd"/>
          </w:p>
        </w:tc>
        <w:tc>
          <w:tcPr>
            <w:tcW w:w="4500" w:type="dxa"/>
            <w:vAlign w:val="center"/>
          </w:tcPr>
          <w:p w:rsidR="00314843" w:rsidRPr="003A692F" w:rsidRDefault="00314843" w:rsidP="00C21861">
            <w:pPr>
              <w:pStyle w:val="ConsPlusNormal0"/>
              <w:jc w:val="center"/>
              <w:rPr>
                <w:rFonts w:ascii="Times New Roman" w:hAnsi="Times New Roman" w:cs="Times New Roman"/>
                <w:i/>
                <w:sz w:val="28"/>
                <w:szCs w:val="28"/>
                <w:lang w:val="ru-RU"/>
              </w:rPr>
            </w:pPr>
            <w:r w:rsidRPr="003A692F">
              <w:rPr>
                <w:rFonts w:ascii="Times New Roman" w:hAnsi="Times New Roman" w:cs="Times New Roman"/>
                <w:i/>
                <w:sz w:val="28"/>
                <w:szCs w:val="28"/>
                <w:lang w:val="ru-RU"/>
              </w:rPr>
              <w:t>Размер надбавки за особые условия службы (в процентах должностного оклада)</w:t>
            </w:r>
          </w:p>
        </w:tc>
      </w:tr>
      <w:tr w:rsidR="00314843" w:rsidRPr="003A692F" w:rsidTr="00C66AA4">
        <w:tc>
          <w:tcPr>
            <w:tcW w:w="4479" w:type="dxa"/>
          </w:tcPr>
          <w:p w:rsidR="00314843" w:rsidRPr="003A692F" w:rsidRDefault="00314843" w:rsidP="00C21861">
            <w:pPr>
              <w:pStyle w:val="ConsPlusNormal0"/>
              <w:rPr>
                <w:rFonts w:ascii="Times New Roman" w:hAnsi="Times New Roman" w:cs="Times New Roman"/>
                <w:sz w:val="28"/>
                <w:szCs w:val="28"/>
              </w:rPr>
            </w:pPr>
            <w:proofErr w:type="spellStart"/>
            <w:r w:rsidRPr="003A692F">
              <w:rPr>
                <w:rFonts w:ascii="Times New Roman" w:hAnsi="Times New Roman" w:cs="Times New Roman"/>
                <w:sz w:val="28"/>
                <w:szCs w:val="28"/>
              </w:rPr>
              <w:t>Высшая</w:t>
            </w:r>
            <w:proofErr w:type="spellEnd"/>
            <w:r w:rsidRPr="003A692F">
              <w:rPr>
                <w:rFonts w:ascii="Times New Roman" w:hAnsi="Times New Roman" w:cs="Times New Roman"/>
                <w:sz w:val="28"/>
                <w:szCs w:val="28"/>
              </w:rPr>
              <w:t xml:space="preserve"> и </w:t>
            </w:r>
            <w:proofErr w:type="spellStart"/>
            <w:r w:rsidRPr="003A692F">
              <w:rPr>
                <w:rFonts w:ascii="Times New Roman" w:hAnsi="Times New Roman" w:cs="Times New Roman"/>
                <w:sz w:val="28"/>
                <w:szCs w:val="28"/>
              </w:rPr>
              <w:t>главная</w:t>
            </w:r>
            <w:proofErr w:type="spellEnd"/>
          </w:p>
        </w:tc>
        <w:tc>
          <w:tcPr>
            <w:tcW w:w="4500" w:type="dxa"/>
          </w:tcPr>
          <w:p w:rsidR="00314843" w:rsidRPr="003A692F" w:rsidRDefault="00BC23D6" w:rsidP="00C21861">
            <w:pPr>
              <w:pStyle w:val="ConsPlusNormal0"/>
              <w:jc w:val="center"/>
              <w:rPr>
                <w:rFonts w:ascii="Times New Roman" w:hAnsi="Times New Roman" w:cs="Times New Roman"/>
                <w:sz w:val="28"/>
                <w:szCs w:val="28"/>
              </w:rPr>
            </w:pPr>
            <w:r w:rsidRPr="003A692F">
              <w:rPr>
                <w:rFonts w:ascii="Times New Roman" w:hAnsi="Times New Roman" w:cs="Times New Roman"/>
                <w:sz w:val="28"/>
                <w:szCs w:val="28"/>
                <w:lang w:val="ru-RU"/>
              </w:rPr>
              <w:t>60</w:t>
            </w:r>
            <w:r w:rsidR="00314843" w:rsidRPr="003A692F">
              <w:rPr>
                <w:rFonts w:ascii="Times New Roman" w:hAnsi="Times New Roman" w:cs="Times New Roman"/>
                <w:sz w:val="28"/>
                <w:szCs w:val="28"/>
              </w:rPr>
              <w:t xml:space="preserve"> - 150</w:t>
            </w:r>
          </w:p>
        </w:tc>
      </w:tr>
      <w:tr w:rsidR="00314843" w:rsidRPr="003A692F" w:rsidTr="00C66AA4">
        <w:tc>
          <w:tcPr>
            <w:tcW w:w="4479" w:type="dxa"/>
          </w:tcPr>
          <w:p w:rsidR="00314843" w:rsidRPr="003A692F" w:rsidRDefault="00314843" w:rsidP="00C21861">
            <w:pPr>
              <w:pStyle w:val="ConsPlusNormal0"/>
              <w:rPr>
                <w:rFonts w:ascii="Times New Roman" w:hAnsi="Times New Roman" w:cs="Times New Roman"/>
                <w:sz w:val="28"/>
                <w:szCs w:val="28"/>
                <w:lang w:val="ru-RU"/>
              </w:rPr>
            </w:pPr>
            <w:proofErr w:type="spellStart"/>
            <w:r w:rsidRPr="003A692F">
              <w:rPr>
                <w:rFonts w:ascii="Times New Roman" w:hAnsi="Times New Roman" w:cs="Times New Roman"/>
                <w:sz w:val="28"/>
                <w:szCs w:val="28"/>
              </w:rPr>
              <w:t>Старшая</w:t>
            </w:r>
            <w:proofErr w:type="spellEnd"/>
            <w:r w:rsidR="00703709" w:rsidRPr="003A692F">
              <w:rPr>
                <w:rFonts w:ascii="Times New Roman" w:hAnsi="Times New Roman" w:cs="Times New Roman"/>
                <w:sz w:val="28"/>
                <w:szCs w:val="28"/>
                <w:lang w:val="ru-RU"/>
              </w:rPr>
              <w:t xml:space="preserve"> и младшая</w:t>
            </w:r>
          </w:p>
        </w:tc>
        <w:tc>
          <w:tcPr>
            <w:tcW w:w="4500" w:type="dxa"/>
          </w:tcPr>
          <w:p w:rsidR="00314843" w:rsidRPr="003A692F" w:rsidRDefault="00703709" w:rsidP="00C21861">
            <w:pPr>
              <w:pStyle w:val="ConsPlusNormal0"/>
              <w:jc w:val="center"/>
              <w:rPr>
                <w:rFonts w:ascii="Times New Roman" w:hAnsi="Times New Roman" w:cs="Times New Roman"/>
                <w:sz w:val="28"/>
                <w:szCs w:val="28"/>
                <w:lang w:val="ru-RU"/>
              </w:rPr>
            </w:pPr>
            <w:r w:rsidRPr="003A692F">
              <w:rPr>
                <w:rFonts w:ascii="Times New Roman" w:hAnsi="Times New Roman" w:cs="Times New Roman"/>
                <w:sz w:val="28"/>
                <w:szCs w:val="28"/>
                <w:lang w:val="ru-RU"/>
              </w:rPr>
              <w:t>20-70</w:t>
            </w:r>
          </w:p>
        </w:tc>
      </w:tr>
    </w:tbl>
    <w:p w:rsidR="00314843" w:rsidRPr="000E79E4" w:rsidRDefault="00314843" w:rsidP="00C21861">
      <w:pPr>
        <w:pStyle w:val="ConsPlusNormal0"/>
        <w:jc w:val="both"/>
        <w:rPr>
          <w:rFonts w:ascii="Times New Roman" w:hAnsi="Times New Roman" w:cs="Times New Roman"/>
          <w:sz w:val="28"/>
          <w:szCs w:val="28"/>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3. Конкретный размер надбавки за особые условия службы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4. Надбавка за особые условия службы может быть изменена (снижена или повышена) муниципальному служащему по </w:t>
      </w:r>
      <w:hyperlink w:anchor="P320">
        <w:r w:rsidRPr="000E79E4">
          <w:rPr>
            <w:rFonts w:ascii="Times New Roman" w:hAnsi="Times New Roman" w:cs="Times New Roman"/>
            <w:color w:val="000000" w:themeColor="text1"/>
            <w:sz w:val="28"/>
            <w:szCs w:val="28"/>
            <w:lang w:val="ru-RU"/>
          </w:rPr>
          <w:t>представлению</w:t>
        </w:r>
      </w:hyperlink>
      <w:r w:rsidRPr="000E79E4">
        <w:rPr>
          <w:rFonts w:ascii="Times New Roman" w:hAnsi="Times New Roman" w:cs="Times New Roman"/>
          <w:color w:val="000000" w:themeColor="text1"/>
          <w:sz w:val="28"/>
          <w:szCs w:val="28"/>
          <w:lang w:val="ru-RU"/>
        </w:rPr>
        <w:t xml:space="preserve"> </w:t>
      </w:r>
      <w:r w:rsidRPr="000E79E4">
        <w:rPr>
          <w:rFonts w:ascii="Times New Roman" w:hAnsi="Times New Roman" w:cs="Times New Roman"/>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Pr="000E79E4" w:rsidRDefault="006C5CD7"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5. </w:t>
      </w:r>
      <w:r w:rsidR="00314843" w:rsidRPr="000E79E4">
        <w:rPr>
          <w:rFonts w:ascii="Times New Roman" w:hAnsi="Times New Roman" w:cs="Times New Roman"/>
          <w:sz w:val="28"/>
          <w:szCs w:val="28"/>
          <w:lang w:val="ru-RU"/>
        </w:rPr>
        <w:t xml:space="preserve">Изменение надбавки за особые условия службы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w:t>
      </w:r>
      <w:r w:rsidR="00314843" w:rsidRPr="000E79E4">
        <w:rPr>
          <w:rFonts w:ascii="Times New Roman" w:hAnsi="Times New Roman" w:cs="Times New Roman"/>
          <w:color w:val="000000" w:themeColor="text1"/>
          <w:sz w:val="28"/>
          <w:szCs w:val="28"/>
          <w:lang w:val="ru-RU"/>
        </w:rPr>
        <w:t xml:space="preserve">установленных </w:t>
      </w:r>
      <w:hyperlink w:anchor="P112">
        <w:r w:rsidR="00314843" w:rsidRPr="000E79E4">
          <w:rPr>
            <w:rFonts w:ascii="Times New Roman" w:hAnsi="Times New Roman" w:cs="Times New Roman"/>
            <w:color w:val="000000" w:themeColor="text1"/>
            <w:sz w:val="28"/>
            <w:szCs w:val="28"/>
            <w:lang w:val="ru-RU"/>
          </w:rPr>
          <w:t>частью 2</w:t>
        </w:r>
      </w:hyperlink>
      <w:r w:rsidR="00314843" w:rsidRPr="000E79E4">
        <w:rPr>
          <w:rFonts w:ascii="Times New Roman" w:hAnsi="Times New Roman" w:cs="Times New Roman"/>
          <w:sz w:val="28"/>
          <w:szCs w:val="28"/>
          <w:lang w:val="ru-RU"/>
        </w:rPr>
        <w:t xml:space="preserve"> настоящей статьи по замещаемой должности муниципальной службы.</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5.</w:t>
      </w:r>
      <w:r w:rsidRPr="000E79E4">
        <w:rPr>
          <w:rFonts w:ascii="Times New Roman" w:hAnsi="Times New Roman"/>
          <w:b w:val="0"/>
          <w:sz w:val="28"/>
          <w:szCs w:val="28"/>
        </w:rPr>
        <w:t xml:space="preserve"> </w:t>
      </w:r>
      <w:r w:rsidRPr="000E79E4">
        <w:rPr>
          <w:rFonts w:ascii="Times New Roman" w:hAnsi="Times New Roman"/>
          <w:sz w:val="28"/>
          <w:szCs w:val="28"/>
        </w:rPr>
        <w:t>Ежемесячная надбавка за классный чин</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 Порядок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действующим законодательством о муниципальной службе.</w:t>
      </w: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sz w:val="28"/>
          <w:szCs w:val="28"/>
          <w:lang w:val="ru-RU"/>
        </w:rPr>
        <w:t>3. Ежемесячная надбавка за классный чин устанавливается в соответствии с присвоенным классным чином по замещаемой должности муниципальной службы в пределах группы должностей муниципальной службы</w:t>
      </w:r>
      <w:r w:rsidR="007B3503" w:rsidRPr="000E79E4">
        <w:rPr>
          <w:rFonts w:ascii="Times New Roman" w:hAnsi="Times New Roman" w:cs="Times New Roman"/>
          <w:sz w:val="28"/>
          <w:szCs w:val="28"/>
          <w:lang w:val="ru-RU"/>
        </w:rPr>
        <w:t>,</w:t>
      </w:r>
      <w:r w:rsidRPr="000E79E4">
        <w:rPr>
          <w:rFonts w:ascii="Times New Roman" w:hAnsi="Times New Roman" w:cs="Times New Roman"/>
          <w:sz w:val="28"/>
          <w:szCs w:val="28"/>
          <w:lang w:val="ru-RU"/>
        </w:rPr>
        <w:t xml:space="preserve"> согласно </w:t>
      </w:r>
      <w:hyperlink w:anchor="P351">
        <w:r w:rsidRPr="000E79E4">
          <w:rPr>
            <w:rFonts w:ascii="Times New Roman" w:hAnsi="Times New Roman" w:cs="Times New Roman"/>
            <w:color w:val="000000" w:themeColor="text1"/>
            <w:sz w:val="28"/>
            <w:szCs w:val="28"/>
            <w:lang w:val="ru-RU"/>
          </w:rPr>
          <w:t xml:space="preserve">приложению </w:t>
        </w:r>
      </w:hyperlink>
      <w:r w:rsidR="00990F2E" w:rsidRPr="000E79E4">
        <w:rPr>
          <w:rFonts w:ascii="Times New Roman" w:hAnsi="Times New Roman" w:cs="Times New Roman"/>
          <w:color w:val="000000" w:themeColor="text1"/>
          <w:sz w:val="28"/>
          <w:szCs w:val="28"/>
          <w:lang w:val="ru-RU"/>
        </w:rPr>
        <w:t>2</w:t>
      </w:r>
      <w:r w:rsidRPr="000E79E4">
        <w:rPr>
          <w:rFonts w:ascii="Times New Roman" w:hAnsi="Times New Roman" w:cs="Times New Roman"/>
          <w:color w:val="000000" w:themeColor="text1"/>
          <w:sz w:val="28"/>
          <w:szCs w:val="28"/>
          <w:lang w:val="ru-RU"/>
        </w:rPr>
        <w:t xml:space="preserve"> к настоящему Положению.</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705093">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6.</w:t>
      </w:r>
      <w:r w:rsidRPr="000E79E4">
        <w:rPr>
          <w:rFonts w:ascii="Times New Roman" w:hAnsi="Times New Roman"/>
          <w:sz w:val="28"/>
          <w:szCs w:val="28"/>
        </w:rPr>
        <w:t xml:space="preserve"> </w:t>
      </w:r>
      <w:r w:rsidR="00705093" w:rsidRPr="000E79E4">
        <w:rPr>
          <w:rFonts w:ascii="Times New Roman" w:hAnsi="Times New Roman"/>
          <w:sz w:val="28"/>
          <w:szCs w:val="28"/>
        </w:rPr>
        <w:t xml:space="preserve">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w:t>
      </w:r>
      <w:proofErr w:type="spellStart"/>
      <w:r w:rsidR="00705093" w:rsidRPr="000E79E4">
        <w:rPr>
          <w:rFonts w:ascii="Times New Roman" w:hAnsi="Times New Roman"/>
          <w:sz w:val="28"/>
          <w:szCs w:val="28"/>
        </w:rPr>
        <w:t>антикоррупционной</w:t>
      </w:r>
      <w:proofErr w:type="spellEnd"/>
      <w:r w:rsidR="00705093" w:rsidRPr="000E79E4">
        <w:rPr>
          <w:rFonts w:ascii="Times New Roman" w:hAnsi="Times New Roman"/>
          <w:sz w:val="28"/>
          <w:szCs w:val="28"/>
        </w:rPr>
        <w:t xml:space="preserve"> экспертизы нормативных правовых актов и проектов нормативных правовых актов, подготовка и редактирование проектов правовых </w:t>
      </w:r>
      <w:proofErr w:type="gramStart"/>
      <w:r w:rsidR="00705093" w:rsidRPr="000E79E4">
        <w:rPr>
          <w:rFonts w:ascii="Times New Roman" w:hAnsi="Times New Roman"/>
          <w:sz w:val="28"/>
          <w:szCs w:val="28"/>
        </w:rPr>
        <w:t>актов</w:t>
      </w:r>
      <w:proofErr w:type="gramEnd"/>
      <w:r w:rsidR="00705093" w:rsidRPr="000E79E4">
        <w:rPr>
          <w:rFonts w:ascii="Times New Roman" w:hAnsi="Times New Roman"/>
          <w:sz w:val="28"/>
          <w:szCs w:val="28"/>
        </w:rPr>
        <w:t xml:space="preserve"> и их визирование в качестве юриста или исполнителя, имеющим высшее юридическое образование</w:t>
      </w:r>
    </w:p>
    <w:p w:rsidR="00705093" w:rsidRPr="000E79E4" w:rsidRDefault="00705093" w:rsidP="00705093">
      <w:pPr>
        <w:pStyle w:val="ConsPlusNormal"/>
        <w:rPr>
          <w:rFonts w:ascii="Times New Roman" w:hAnsi="Times New Roman"/>
          <w:lang w:eastAsia="ru-RU"/>
        </w:rPr>
      </w:pP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bookmarkStart w:id="1" w:name="P137"/>
      <w:bookmarkEnd w:id="1"/>
      <w:r w:rsidRPr="000E79E4">
        <w:rPr>
          <w:rFonts w:ascii="Times New Roman" w:hAnsi="Times New Roman" w:cs="Times New Roman"/>
          <w:sz w:val="28"/>
          <w:szCs w:val="28"/>
          <w:lang w:val="ru-RU"/>
        </w:rPr>
        <w:t xml:space="preserve">1. </w:t>
      </w:r>
      <w:proofErr w:type="gramStart"/>
      <w:r w:rsidRPr="000E79E4">
        <w:rPr>
          <w:rFonts w:ascii="Times New Roman" w:hAnsi="Times New Roman" w:cs="Times New Roman"/>
          <w:sz w:val="28"/>
          <w:szCs w:val="28"/>
          <w:lang w:val="ru-RU"/>
        </w:rPr>
        <w:t xml:space="preserve">Муниципальным служащим, в основные должностные обязанности которых входит проведение правовой экспертизы правовых актов и проектов правовых актов, </w:t>
      </w:r>
      <w:proofErr w:type="spellStart"/>
      <w:r w:rsidRPr="000E79E4">
        <w:rPr>
          <w:rFonts w:ascii="Times New Roman" w:hAnsi="Times New Roman" w:cs="Times New Roman"/>
          <w:sz w:val="28"/>
          <w:szCs w:val="28"/>
          <w:lang w:val="ru-RU"/>
        </w:rPr>
        <w:t>антикоррупционной</w:t>
      </w:r>
      <w:proofErr w:type="spellEnd"/>
      <w:r w:rsidRPr="000E79E4">
        <w:rPr>
          <w:rFonts w:ascii="Times New Roman" w:hAnsi="Times New Roman" w:cs="Times New Roman"/>
          <w:sz w:val="28"/>
          <w:szCs w:val="28"/>
          <w:lang w:val="ru-RU"/>
        </w:rPr>
        <w:t xml:space="preserve"> экспертизы нормативных правовых актов и проектов нормативных правовых актов, подготовка и редактирование проектов правовых актов и их визирование в качестве юриста или исполнителя, имеющего высшее </w:t>
      </w:r>
      <w:r w:rsidRPr="000E79E4">
        <w:rPr>
          <w:rFonts w:ascii="Times New Roman" w:hAnsi="Times New Roman" w:cs="Times New Roman"/>
          <w:color w:val="000000" w:themeColor="text1"/>
          <w:sz w:val="28"/>
          <w:szCs w:val="28"/>
          <w:lang w:val="ru-RU"/>
        </w:rPr>
        <w:t xml:space="preserve">юридическое образование, устанавливается ежемесячная надбавка в размере </w:t>
      </w:r>
      <w:r w:rsidR="00E661F5" w:rsidRPr="000E79E4">
        <w:rPr>
          <w:rFonts w:ascii="Times New Roman" w:hAnsi="Times New Roman" w:cs="Times New Roman"/>
          <w:color w:val="000000" w:themeColor="text1"/>
          <w:sz w:val="28"/>
          <w:szCs w:val="28"/>
          <w:lang w:val="ru-RU"/>
        </w:rPr>
        <w:t xml:space="preserve">от 50 </w:t>
      </w:r>
      <w:r w:rsidRPr="000E79E4">
        <w:rPr>
          <w:rFonts w:ascii="Times New Roman" w:hAnsi="Times New Roman" w:cs="Times New Roman"/>
          <w:color w:val="000000" w:themeColor="text1"/>
          <w:sz w:val="28"/>
          <w:szCs w:val="28"/>
          <w:lang w:val="ru-RU"/>
        </w:rPr>
        <w:t>до 70 процентов должностного оклада.</w:t>
      </w:r>
      <w:proofErr w:type="gramEnd"/>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2. Конкретный размер надбавки муниципальным служащим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C21861">
      <w:pPr>
        <w:pStyle w:val="ConsPlusNormal0"/>
        <w:jc w:val="both"/>
        <w:rPr>
          <w:rFonts w:ascii="Times New Roman" w:hAnsi="Times New Roman" w:cs="Times New Roman"/>
          <w:sz w:val="28"/>
          <w:szCs w:val="28"/>
          <w:lang w:val="ru-RU"/>
        </w:rPr>
      </w:pPr>
    </w:p>
    <w:p w:rsidR="00DC2ED6" w:rsidRPr="000E79E4" w:rsidRDefault="00314843" w:rsidP="00C21861">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7.</w:t>
      </w:r>
      <w:r w:rsidRPr="000E79E4">
        <w:rPr>
          <w:rFonts w:ascii="Times New Roman" w:hAnsi="Times New Roman"/>
          <w:sz w:val="28"/>
          <w:szCs w:val="28"/>
        </w:rPr>
        <w:t xml:space="preserve"> Ежемесячная надбавка за работу, связанную </w:t>
      </w:r>
    </w:p>
    <w:p w:rsidR="00314843" w:rsidRPr="000E79E4" w:rsidRDefault="00DC2ED6"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r w:rsidR="00314843" w:rsidRPr="000E79E4">
        <w:rPr>
          <w:rFonts w:ascii="Times New Roman" w:hAnsi="Times New Roman"/>
          <w:sz w:val="28"/>
          <w:szCs w:val="28"/>
        </w:rPr>
        <w:t>с государственной тайной</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 Ежемесячная надбавка за работу, связанную с государственной тайной, устанавливается муниципальным служащим, допущенным к работе со сведениями, составляющими государственную тайну, и имеющим оформленный в установленном порядке допуск.</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2. </w:t>
      </w:r>
      <w:proofErr w:type="gramStart"/>
      <w:r w:rsidRPr="000E79E4">
        <w:rPr>
          <w:rFonts w:ascii="Times New Roman" w:hAnsi="Times New Roman" w:cs="Times New Roman"/>
          <w:sz w:val="28"/>
          <w:szCs w:val="28"/>
          <w:lang w:val="ru-RU"/>
        </w:rPr>
        <w:t>Ежемесячная надбавка за работу, связанную с государственной тайной, устанавливается по ходатайству муниципальных служащих структурных подразделений по защите государственной тайны, либо муниципальных служащих, на которых возложено исполнение функций структурных подразделений по защите государственной тайны, муниципальным правовым актом соответствующего органа местного самоуправления или руководителя соответствующего органа местного самоуправления в размерах и порядке, определяемых законодательством Российской Федерации.</w:t>
      </w:r>
      <w:proofErr w:type="gramEnd"/>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8.</w:t>
      </w:r>
      <w:r w:rsidRPr="000E79E4">
        <w:rPr>
          <w:rFonts w:ascii="Times New Roman" w:hAnsi="Times New Roman"/>
          <w:sz w:val="28"/>
          <w:szCs w:val="28"/>
        </w:rPr>
        <w:t xml:space="preserve"> Ежемесячное денежное поощрение</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 Выплата ежемесячного денежного поощрения осуществляется в целях повышения заинтересованности муниципальных служащих в результатах профессиональной служебной деятельности, развития творческой инициативы для решения вопросов местного самоуправления, усиления ответственности за выполнение своих должностных обязанностей.</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lastRenderedPageBreak/>
        <w:t>2. Выплата ежемесячного денежного поощрения муниципальному служащему определяется следующими показателями:</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2.1. Поддержание квалификации на уровне, необходимом для исполнения должностных обязанностей;</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2.2. Инициативность и творческое отношение к выполнению своих должностных обязанностей;</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2.3. Отсутствие нарушений, выявленных контрольно-надзорными органами по результатам проводимых проверок;</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2.4. Своевременность и качество представления отчетов, информации;</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2.5. Соблюдение сроков согласования проектов муниципальных правовых актов (для муниципальных служащих, в чьи должностные обязанности входит такое согласование);</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2.6. Соблюдение сроков подготовки и исполнения документов с установленными сроками исполнения (запросы органов государственной власти, акты прокурорского реагирования, запросы прокуратуры, акты, представления контрольно-надзорных органов, ответы на обращения граждан и т.д.);</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2.7. Отсутствие обоснованных жалоб на действия (бездействия) либо решения муниципального служащего;</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2.8. Качественное исполнение должностных обязанностей;</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2.9. Обеспечение организации работы подчиненных либо курируемой сферы, надлежащий контроль со стороны руководителя за работой подчиненных либо курируемой сферы;</w:t>
      </w:r>
    </w:p>
    <w:p w:rsidR="00314843" w:rsidRPr="000E79E4" w:rsidRDefault="00314843" w:rsidP="00007BAC">
      <w:pPr>
        <w:pStyle w:val="ConsPlusNormal0"/>
        <w:ind w:firstLine="709"/>
        <w:jc w:val="both"/>
        <w:rPr>
          <w:rFonts w:ascii="Times New Roman" w:hAnsi="Times New Roman" w:cs="Times New Roman"/>
          <w:color w:val="000000" w:themeColor="text1"/>
          <w:sz w:val="28"/>
          <w:szCs w:val="28"/>
          <w:lang w:val="ru-RU"/>
        </w:rPr>
      </w:pPr>
      <w:r w:rsidRPr="000E79E4">
        <w:rPr>
          <w:rFonts w:ascii="Times New Roman" w:hAnsi="Times New Roman" w:cs="Times New Roman"/>
          <w:sz w:val="28"/>
          <w:szCs w:val="28"/>
          <w:lang w:val="ru-RU"/>
        </w:rPr>
        <w:t>2.10. Самостоятельность и компетентность в принятии управленческих решений;</w:t>
      </w:r>
    </w:p>
    <w:p w:rsidR="00314843" w:rsidRPr="000E79E4" w:rsidRDefault="00314843" w:rsidP="00007BAC">
      <w:pPr>
        <w:pStyle w:val="ConsPlusNormal0"/>
        <w:ind w:firstLine="709"/>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2.11. Выполнение плановых показателей;</w:t>
      </w:r>
    </w:p>
    <w:p w:rsidR="00314843" w:rsidRPr="000E79E4" w:rsidRDefault="00314843" w:rsidP="00007BAC">
      <w:pPr>
        <w:pStyle w:val="ConsPlusNormal0"/>
        <w:ind w:firstLine="709"/>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2.12. Недопущение действий, влекущих неправомерное, нецелевое и (или) неэффективное использование средств бюджета города и (или) муниципального имущества.</w:t>
      </w:r>
    </w:p>
    <w:p w:rsidR="00314843" w:rsidRPr="000E79E4" w:rsidRDefault="00314843" w:rsidP="00007BAC">
      <w:pPr>
        <w:pStyle w:val="ConsPlusNormal0"/>
        <w:ind w:firstLine="709"/>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3. Ежемесячное денежное поощрение устанавливается с учетом коэффициента кратности должностного оклада муниципального служащего и ограничивается предельными </w:t>
      </w:r>
      <w:hyperlink w:anchor="P440">
        <w:r w:rsidRPr="000E79E4">
          <w:rPr>
            <w:rFonts w:ascii="Times New Roman" w:hAnsi="Times New Roman" w:cs="Times New Roman"/>
            <w:color w:val="000000" w:themeColor="text1"/>
            <w:sz w:val="28"/>
            <w:szCs w:val="28"/>
            <w:lang w:val="ru-RU"/>
          </w:rPr>
          <w:t>размерами</w:t>
        </w:r>
      </w:hyperlink>
      <w:r w:rsidR="00DC2ED6" w:rsidRPr="000E79E4">
        <w:rPr>
          <w:rFonts w:ascii="Times New Roman" w:hAnsi="Times New Roman" w:cs="Times New Roman"/>
          <w:color w:val="000000" w:themeColor="text1"/>
          <w:sz w:val="28"/>
          <w:szCs w:val="28"/>
          <w:lang w:val="ru-RU"/>
        </w:rPr>
        <w:t>,</w:t>
      </w:r>
      <w:r w:rsidRPr="000E79E4">
        <w:rPr>
          <w:rFonts w:ascii="Times New Roman" w:hAnsi="Times New Roman" w:cs="Times New Roman"/>
          <w:color w:val="000000" w:themeColor="text1"/>
          <w:sz w:val="28"/>
          <w:szCs w:val="28"/>
          <w:lang w:val="ru-RU"/>
        </w:rPr>
        <w:t xml:space="preserve"> согласно приложению </w:t>
      </w:r>
      <w:r w:rsidR="00DC2ED6" w:rsidRPr="000E79E4">
        <w:rPr>
          <w:rFonts w:ascii="Times New Roman" w:hAnsi="Times New Roman" w:cs="Times New Roman"/>
          <w:color w:val="000000" w:themeColor="text1"/>
          <w:sz w:val="28"/>
          <w:szCs w:val="28"/>
          <w:lang w:val="ru-RU"/>
        </w:rPr>
        <w:t>3</w:t>
      </w:r>
      <w:r w:rsidRPr="000E79E4">
        <w:rPr>
          <w:rFonts w:ascii="Times New Roman" w:hAnsi="Times New Roman" w:cs="Times New Roman"/>
          <w:color w:val="000000" w:themeColor="text1"/>
          <w:sz w:val="28"/>
          <w:szCs w:val="28"/>
          <w:lang w:val="ru-RU"/>
        </w:rPr>
        <w:t xml:space="preserve"> к настоящему Положению.</w:t>
      </w:r>
    </w:p>
    <w:p w:rsidR="00314843" w:rsidRPr="000E79E4" w:rsidRDefault="00314843" w:rsidP="00007BAC">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color w:val="000000" w:themeColor="text1"/>
          <w:sz w:val="28"/>
          <w:szCs w:val="28"/>
          <w:lang w:val="ru-RU"/>
        </w:rPr>
        <w:t xml:space="preserve">4. Конкретный размер ежемесячного денежного поощрения устанавливается муниципальному служащему по согласованию </w:t>
      </w:r>
      <w:r w:rsidRPr="000E79E4">
        <w:rPr>
          <w:rFonts w:ascii="Times New Roman" w:hAnsi="Times New Roman" w:cs="Times New Roman"/>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6C5CD7">
      <w:pPr>
        <w:pStyle w:val="ConsPlusNormal0"/>
        <w:ind w:firstLine="709"/>
        <w:jc w:val="both"/>
        <w:rPr>
          <w:rFonts w:ascii="Times New Roman" w:hAnsi="Times New Roman" w:cs="Times New Roman"/>
          <w:color w:val="000000" w:themeColor="text1"/>
          <w:sz w:val="28"/>
          <w:szCs w:val="28"/>
          <w:lang w:val="ru-RU"/>
        </w:rPr>
      </w:pPr>
      <w:r w:rsidRPr="000E79E4">
        <w:rPr>
          <w:rFonts w:ascii="Times New Roman" w:hAnsi="Times New Roman" w:cs="Times New Roman"/>
          <w:sz w:val="28"/>
          <w:szCs w:val="28"/>
          <w:lang w:val="ru-RU"/>
        </w:rPr>
        <w:t xml:space="preserve">5. Размер ежемесячного денежного поощрения может быть изменен муниципальному служащему по </w:t>
      </w:r>
      <w:hyperlink w:anchor="P514">
        <w:r w:rsidRPr="000E79E4">
          <w:rPr>
            <w:rFonts w:ascii="Times New Roman" w:hAnsi="Times New Roman" w:cs="Times New Roman"/>
            <w:color w:val="000000" w:themeColor="text1"/>
            <w:sz w:val="28"/>
            <w:szCs w:val="28"/>
            <w:lang w:val="ru-RU"/>
          </w:rPr>
          <w:t>представлению</w:t>
        </w:r>
      </w:hyperlink>
      <w:r w:rsidRPr="000E79E4">
        <w:rPr>
          <w:rFonts w:ascii="Times New Roman" w:hAnsi="Times New Roman" w:cs="Times New Roman"/>
          <w:color w:val="000000" w:themeColor="text1"/>
          <w:sz w:val="28"/>
          <w:szCs w:val="28"/>
          <w:lang w:val="ru-RU"/>
        </w:rPr>
        <w:t xml:space="preserve">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Pr="000E79E4" w:rsidRDefault="006C5CD7" w:rsidP="006C5CD7">
      <w:pPr>
        <w:pStyle w:val="ConsPlusNormal0"/>
        <w:ind w:firstLine="709"/>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6. </w:t>
      </w:r>
      <w:r w:rsidR="00314843" w:rsidRPr="000E79E4">
        <w:rPr>
          <w:rFonts w:ascii="Times New Roman" w:hAnsi="Times New Roman" w:cs="Times New Roman"/>
          <w:color w:val="000000" w:themeColor="text1"/>
          <w:sz w:val="28"/>
          <w:szCs w:val="28"/>
          <w:lang w:val="ru-RU"/>
        </w:rPr>
        <w:t xml:space="preserve">Изменение ежемесячного денежного поощрения производится муниципальным правовым актом соответствующего органа местного самоуправления или руководителя соответствующего органа местного </w:t>
      </w:r>
      <w:r w:rsidR="00314843" w:rsidRPr="000E79E4">
        <w:rPr>
          <w:rFonts w:ascii="Times New Roman" w:hAnsi="Times New Roman" w:cs="Times New Roman"/>
          <w:color w:val="000000" w:themeColor="text1"/>
          <w:sz w:val="28"/>
          <w:szCs w:val="28"/>
          <w:lang w:val="ru-RU"/>
        </w:rPr>
        <w:lastRenderedPageBreak/>
        <w:t xml:space="preserve">самоуправления в пределах, установленных </w:t>
      </w:r>
      <w:hyperlink w:anchor="P514">
        <w:r w:rsidR="00314843" w:rsidRPr="000E79E4">
          <w:rPr>
            <w:rFonts w:ascii="Times New Roman" w:hAnsi="Times New Roman" w:cs="Times New Roman"/>
            <w:color w:val="000000" w:themeColor="text1"/>
            <w:sz w:val="28"/>
            <w:szCs w:val="28"/>
            <w:lang w:val="ru-RU"/>
          </w:rPr>
          <w:t xml:space="preserve">приложением </w:t>
        </w:r>
      </w:hyperlink>
      <w:r w:rsidR="003327CC" w:rsidRPr="000E79E4">
        <w:rPr>
          <w:rFonts w:ascii="Times New Roman" w:hAnsi="Times New Roman" w:cs="Times New Roman"/>
          <w:color w:val="000000" w:themeColor="text1"/>
          <w:sz w:val="28"/>
          <w:szCs w:val="28"/>
          <w:lang w:val="ru-RU"/>
        </w:rPr>
        <w:t>3</w:t>
      </w:r>
      <w:r w:rsidR="00314843" w:rsidRPr="000E79E4">
        <w:rPr>
          <w:rFonts w:ascii="Times New Roman" w:hAnsi="Times New Roman" w:cs="Times New Roman"/>
          <w:color w:val="000000" w:themeColor="text1"/>
          <w:sz w:val="28"/>
          <w:szCs w:val="28"/>
          <w:lang w:val="ru-RU"/>
        </w:rPr>
        <w:t xml:space="preserve"> к настоящему Положению по замещаемой должности муниципальной службы.</w:t>
      </w:r>
    </w:p>
    <w:p w:rsidR="00BE56CD" w:rsidRPr="000E79E4" w:rsidRDefault="006C5CD7" w:rsidP="006C5CD7">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7</w:t>
      </w:r>
      <w:r w:rsidR="00BE56CD" w:rsidRPr="000E79E4">
        <w:rPr>
          <w:rFonts w:eastAsia="Times New Roman"/>
          <w:color w:val="000000"/>
          <w:sz w:val="28"/>
          <w:szCs w:val="28"/>
        </w:rPr>
        <w:t xml:space="preserve">. Размер ежемесячного денежного поощрения, установленного приложением 3 к настоящему Положению, муниципальным служащим, имеющим ученую степень </w:t>
      </w:r>
      <w:proofErr w:type="gramStart"/>
      <w:r w:rsidR="00BE56CD" w:rsidRPr="000E79E4">
        <w:rPr>
          <w:rFonts w:eastAsia="Times New Roman"/>
          <w:color w:val="000000"/>
          <w:sz w:val="28"/>
          <w:szCs w:val="28"/>
        </w:rPr>
        <w:t>и</w:t>
      </w:r>
      <w:r w:rsidR="005C053E" w:rsidRPr="000E79E4">
        <w:rPr>
          <w:rFonts w:eastAsia="Times New Roman"/>
          <w:color w:val="000000"/>
          <w:sz w:val="28"/>
          <w:szCs w:val="28"/>
        </w:rPr>
        <w:t>(</w:t>
      </w:r>
      <w:proofErr w:type="gramEnd"/>
      <w:r w:rsidR="005C053E" w:rsidRPr="000E79E4">
        <w:rPr>
          <w:rFonts w:eastAsia="Times New Roman"/>
          <w:color w:val="000000"/>
          <w:sz w:val="28"/>
          <w:szCs w:val="28"/>
        </w:rPr>
        <w:t>или)</w:t>
      </w:r>
      <w:r w:rsidR="00BE56CD" w:rsidRPr="000E79E4">
        <w:rPr>
          <w:rFonts w:eastAsia="Times New Roman"/>
          <w:color w:val="000000"/>
          <w:sz w:val="28"/>
          <w:szCs w:val="28"/>
        </w:rPr>
        <w:t xml:space="preserve"> ученое звание</w:t>
      </w:r>
      <w:r w:rsidR="005C053E" w:rsidRPr="000E79E4">
        <w:rPr>
          <w:rFonts w:eastAsia="Times New Roman"/>
          <w:color w:val="000000"/>
          <w:sz w:val="28"/>
          <w:szCs w:val="28"/>
        </w:rPr>
        <w:t xml:space="preserve"> «К</w:t>
      </w:r>
      <w:r w:rsidR="00BE56CD" w:rsidRPr="000E79E4">
        <w:rPr>
          <w:rFonts w:eastAsia="Times New Roman"/>
          <w:color w:val="000000"/>
          <w:sz w:val="28"/>
          <w:szCs w:val="28"/>
        </w:rPr>
        <w:t>андидатам наук</w:t>
      </w:r>
      <w:r w:rsidR="005C053E" w:rsidRPr="000E79E4">
        <w:rPr>
          <w:rFonts w:eastAsia="Times New Roman"/>
          <w:color w:val="000000"/>
          <w:sz w:val="28"/>
          <w:szCs w:val="28"/>
        </w:rPr>
        <w:t>»</w:t>
      </w:r>
      <w:r w:rsidR="00BE56CD" w:rsidRPr="000E79E4">
        <w:rPr>
          <w:rFonts w:eastAsia="Times New Roman"/>
          <w:color w:val="000000"/>
          <w:sz w:val="28"/>
          <w:szCs w:val="28"/>
        </w:rPr>
        <w:t xml:space="preserve"> и (или) </w:t>
      </w:r>
      <w:r w:rsidR="005C053E" w:rsidRPr="000E79E4">
        <w:rPr>
          <w:rFonts w:eastAsia="Times New Roman"/>
          <w:color w:val="000000"/>
          <w:sz w:val="28"/>
          <w:szCs w:val="28"/>
        </w:rPr>
        <w:t>«Д</w:t>
      </w:r>
      <w:r w:rsidR="00BE56CD" w:rsidRPr="000E79E4">
        <w:rPr>
          <w:rFonts w:eastAsia="Times New Roman"/>
          <w:color w:val="000000"/>
          <w:sz w:val="28"/>
          <w:szCs w:val="28"/>
        </w:rPr>
        <w:t>оцент</w:t>
      </w:r>
      <w:r w:rsidR="005C053E" w:rsidRPr="000E79E4">
        <w:rPr>
          <w:rFonts w:eastAsia="Times New Roman"/>
          <w:color w:val="000000"/>
          <w:sz w:val="28"/>
          <w:szCs w:val="28"/>
        </w:rPr>
        <w:t>» увеличивается</w:t>
      </w:r>
      <w:r w:rsidR="00BE56CD" w:rsidRPr="000E79E4">
        <w:rPr>
          <w:rFonts w:eastAsia="Times New Roman"/>
          <w:color w:val="000000"/>
          <w:sz w:val="28"/>
          <w:szCs w:val="28"/>
        </w:rPr>
        <w:t xml:space="preserve"> на 0,1, </w:t>
      </w:r>
      <w:r w:rsidR="005C053E" w:rsidRPr="000E79E4">
        <w:rPr>
          <w:rFonts w:eastAsia="Times New Roman"/>
          <w:color w:val="000000"/>
          <w:sz w:val="28"/>
          <w:szCs w:val="28"/>
        </w:rPr>
        <w:t>«Д</w:t>
      </w:r>
      <w:r w:rsidR="00BE56CD" w:rsidRPr="000E79E4">
        <w:rPr>
          <w:rFonts w:eastAsia="Times New Roman"/>
          <w:color w:val="000000"/>
          <w:sz w:val="28"/>
          <w:szCs w:val="28"/>
        </w:rPr>
        <w:t>октор наук</w:t>
      </w:r>
      <w:r w:rsidR="005C053E" w:rsidRPr="000E79E4">
        <w:rPr>
          <w:rFonts w:eastAsia="Times New Roman"/>
          <w:color w:val="000000"/>
          <w:sz w:val="28"/>
          <w:szCs w:val="28"/>
        </w:rPr>
        <w:t>»</w:t>
      </w:r>
      <w:r w:rsidR="00BE56CD" w:rsidRPr="000E79E4">
        <w:rPr>
          <w:rFonts w:eastAsia="Times New Roman"/>
          <w:color w:val="000000"/>
          <w:sz w:val="28"/>
          <w:szCs w:val="28"/>
        </w:rPr>
        <w:t xml:space="preserve"> и (или) </w:t>
      </w:r>
      <w:r w:rsidR="005C053E" w:rsidRPr="000E79E4">
        <w:rPr>
          <w:rFonts w:eastAsia="Times New Roman"/>
          <w:color w:val="000000"/>
          <w:sz w:val="28"/>
          <w:szCs w:val="28"/>
        </w:rPr>
        <w:t>«П</w:t>
      </w:r>
      <w:r w:rsidR="00BE56CD" w:rsidRPr="000E79E4">
        <w:rPr>
          <w:rFonts w:eastAsia="Times New Roman"/>
          <w:color w:val="000000"/>
          <w:sz w:val="28"/>
          <w:szCs w:val="28"/>
        </w:rPr>
        <w:t>рофессор</w:t>
      </w:r>
      <w:r w:rsidR="005C053E" w:rsidRPr="000E79E4">
        <w:rPr>
          <w:rFonts w:eastAsia="Times New Roman"/>
          <w:color w:val="000000"/>
          <w:sz w:val="28"/>
          <w:szCs w:val="28"/>
        </w:rPr>
        <w:t>»</w:t>
      </w:r>
      <w:r w:rsidR="00BE56CD" w:rsidRPr="000E79E4">
        <w:rPr>
          <w:rFonts w:eastAsia="Times New Roman"/>
          <w:color w:val="000000"/>
          <w:sz w:val="28"/>
          <w:szCs w:val="28"/>
        </w:rPr>
        <w:t xml:space="preserve"> – на 0,15.</w:t>
      </w:r>
    </w:p>
    <w:p w:rsidR="00314843" w:rsidRPr="000E79E4" w:rsidRDefault="00314843" w:rsidP="00C21861">
      <w:pPr>
        <w:pStyle w:val="ConsPlusNormal0"/>
        <w:jc w:val="both"/>
        <w:rPr>
          <w:rFonts w:ascii="Times New Roman" w:hAnsi="Times New Roman" w:cs="Times New Roman"/>
          <w:color w:val="000000" w:themeColor="text1"/>
          <w:sz w:val="28"/>
          <w:szCs w:val="28"/>
          <w:lang w:val="ru-RU"/>
        </w:rPr>
      </w:pPr>
    </w:p>
    <w:p w:rsidR="006153C8" w:rsidRPr="000E79E4" w:rsidRDefault="00314843" w:rsidP="00C21861">
      <w:pPr>
        <w:pStyle w:val="ConsPlusTitle"/>
        <w:ind w:firstLine="540"/>
        <w:jc w:val="both"/>
        <w:outlineLvl w:val="1"/>
        <w:rPr>
          <w:rFonts w:ascii="Times New Roman" w:hAnsi="Times New Roman"/>
          <w:sz w:val="28"/>
          <w:szCs w:val="28"/>
        </w:rPr>
      </w:pPr>
      <w:r w:rsidRPr="00956A0E">
        <w:rPr>
          <w:rFonts w:ascii="Times New Roman" w:hAnsi="Times New Roman"/>
          <w:sz w:val="28"/>
          <w:szCs w:val="28"/>
        </w:rPr>
        <w:t>Статья 9.</w:t>
      </w:r>
      <w:r w:rsidRPr="000E79E4">
        <w:rPr>
          <w:rFonts w:ascii="Times New Roman" w:hAnsi="Times New Roman"/>
          <w:sz w:val="28"/>
          <w:szCs w:val="28"/>
        </w:rPr>
        <w:t xml:space="preserve"> Единовременная выплата при предоставлении </w:t>
      </w:r>
    </w:p>
    <w:p w:rsidR="00314843" w:rsidRPr="000E79E4" w:rsidRDefault="006153C8"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r w:rsidR="00314843" w:rsidRPr="000E79E4">
        <w:rPr>
          <w:rFonts w:ascii="Times New Roman" w:hAnsi="Times New Roman"/>
          <w:sz w:val="28"/>
          <w:szCs w:val="28"/>
        </w:rPr>
        <w:t>ежегодного оплачиваемого отпуска</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1. </w:t>
      </w:r>
      <w:proofErr w:type="gramStart"/>
      <w:r w:rsidRPr="000E79E4">
        <w:rPr>
          <w:rFonts w:ascii="Times New Roman" w:hAnsi="Times New Roman" w:cs="Times New Roman"/>
          <w:sz w:val="28"/>
          <w:szCs w:val="28"/>
          <w:lang w:val="ru-RU"/>
        </w:rPr>
        <w:t>При предоставлении муниципальному служащему</w:t>
      </w:r>
      <w:r w:rsidR="0038111C" w:rsidRPr="000E79E4">
        <w:rPr>
          <w:rFonts w:ascii="Times New Roman" w:hAnsi="Times New Roman" w:cs="Times New Roman"/>
          <w:sz w:val="28"/>
          <w:szCs w:val="28"/>
          <w:lang w:val="ru-RU"/>
        </w:rPr>
        <w:t>, за исключением Главы администрации,</w:t>
      </w:r>
      <w:r w:rsidRPr="000E79E4">
        <w:rPr>
          <w:rFonts w:ascii="Times New Roman" w:hAnsi="Times New Roman" w:cs="Times New Roman"/>
          <w:sz w:val="28"/>
          <w:szCs w:val="28"/>
          <w:lang w:val="ru-RU"/>
        </w:rPr>
        <w:t xml:space="preserve"> ежегодного оплачиваемого отпуска один раз в год производится единовременная выплата в размере удвоенной суммы должностного оклада и ежемесячной надбавки за классный чин, установленных на день выплаты (далее по тексту - единовременная выплата к отпуску).</w:t>
      </w:r>
      <w:proofErr w:type="gramEnd"/>
    </w:p>
    <w:p w:rsidR="007B3503" w:rsidRPr="000E79E4" w:rsidRDefault="008A7289" w:rsidP="00C21861">
      <w:pPr>
        <w:pStyle w:val="ConsPlusNormal0"/>
        <w:ind w:firstLine="540"/>
        <w:jc w:val="both"/>
        <w:rPr>
          <w:rFonts w:ascii="Times New Roman" w:hAnsi="Times New Roman" w:cs="Times New Roman"/>
          <w:sz w:val="28"/>
          <w:szCs w:val="28"/>
          <w:lang w:val="ru-RU"/>
        </w:rPr>
      </w:pPr>
      <w:r w:rsidRPr="000E79E4">
        <w:rPr>
          <w:rFonts w:ascii="Times New Roman" w:eastAsia="Times New Roman" w:hAnsi="Times New Roman" w:cs="Times New Roman"/>
          <w:color w:val="000000"/>
          <w:spacing w:val="-3"/>
          <w:sz w:val="28"/>
          <w:szCs w:val="28"/>
          <w:lang w:val="ru-RU"/>
        </w:rPr>
        <w:t xml:space="preserve">При предоставлении Главе администрации </w:t>
      </w:r>
      <w:r w:rsidRPr="000E79E4">
        <w:rPr>
          <w:rFonts w:ascii="Times New Roman" w:eastAsia="Times New Roman" w:hAnsi="Times New Roman" w:cs="Times New Roman"/>
          <w:sz w:val="28"/>
          <w:szCs w:val="28"/>
          <w:lang w:val="ru-RU"/>
        </w:rPr>
        <w:t>ежегодного основного оплачиваемого отпуска один раз в год производится единовременная выплата в размере двукратного ежемесячного денежного содержания.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 Единовременная выплата к отпуску производится по заявлению муниципального служащего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sz w:val="28"/>
          <w:szCs w:val="28"/>
          <w:lang w:val="ru-RU"/>
        </w:rPr>
        <w:t xml:space="preserve">3. </w:t>
      </w:r>
      <w:proofErr w:type="gramStart"/>
      <w:r w:rsidRPr="000E79E4">
        <w:rPr>
          <w:rFonts w:ascii="Times New Roman" w:hAnsi="Times New Roman" w:cs="Times New Roman"/>
          <w:sz w:val="28"/>
          <w:szCs w:val="28"/>
          <w:lang w:val="ru-RU"/>
        </w:rPr>
        <w:t xml:space="preserve">При увольнении муниципального служащего, которому в течение календарного года была произведена единовременная выплата к отпуску, производится ее перерасчет пропорционально фактически отработанному в году увольнения времени из расчета 1/12 единовременной выплаты к отпуску за каждый полный отработанный календарный месяц в году (за исключением случаев увольнения по основаниям, предусмотренным </w:t>
      </w:r>
      <w:hyperlink r:id="rId11">
        <w:r w:rsidRPr="000E79E4">
          <w:rPr>
            <w:rFonts w:ascii="Times New Roman" w:hAnsi="Times New Roman" w:cs="Times New Roman"/>
            <w:color w:val="000000" w:themeColor="text1"/>
            <w:sz w:val="28"/>
            <w:szCs w:val="28"/>
            <w:lang w:val="ru-RU"/>
          </w:rPr>
          <w:t>пунктами 5</w:t>
        </w:r>
      </w:hyperlink>
      <w:r w:rsidRPr="000E79E4">
        <w:rPr>
          <w:rFonts w:ascii="Times New Roman" w:hAnsi="Times New Roman" w:cs="Times New Roman"/>
          <w:color w:val="000000" w:themeColor="text1"/>
          <w:sz w:val="28"/>
          <w:szCs w:val="28"/>
          <w:lang w:val="ru-RU"/>
        </w:rPr>
        <w:t xml:space="preserve"> - </w:t>
      </w:r>
      <w:hyperlink r:id="rId12">
        <w:r w:rsidRPr="000E79E4">
          <w:rPr>
            <w:rFonts w:ascii="Times New Roman" w:hAnsi="Times New Roman" w:cs="Times New Roman"/>
            <w:color w:val="000000" w:themeColor="text1"/>
            <w:sz w:val="28"/>
            <w:szCs w:val="28"/>
            <w:lang w:val="ru-RU"/>
          </w:rPr>
          <w:t>12 части первой статьи 83</w:t>
        </w:r>
      </w:hyperlink>
      <w:r w:rsidRPr="000E79E4">
        <w:rPr>
          <w:rFonts w:ascii="Times New Roman" w:hAnsi="Times New Roman" w:cs="Times New Roman"/>
          <w:color w:val="000000" w:themeColor="text1"/>
          <w:sz w:val="28"/>
          <w:szCs w:val="28"/>
          <w:lang w:val="ru-RU"/>
        </w:rPr>
        <w:t xml:space="preserve"> Трудового кодекса Российской Федерации).</w:t>
      </w:r>
      <w:proofErr w:type="gramEnd"/>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 Муниципальному служащему, вновь поступившему на работу в текущем году и проработавшему не менее 6 месяцев, при предоставлении ежегодного оплачиваемого отпуска единовременная выплата к отпуску производится пропорционально количеству полных календарных месяцев от начала исполнения должностных обязанностей до окончания текущего года.</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5. Муниципальному служащему, вновь поступившему на работу в текущем году и проработавшему менее 6 месяцев, единовременная выплата к отпуску не производится.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6. Муниципальному служащему, у которого окончился отпуск по уходу за ребенком до достижения им возраста трех лет, единовременная выплата к отпуску производится в размере удвоенной суммы должностного оклада и ежемесячной надбавки за классный чин.</w:t>
      </w:r>
    </w:p>
    <w:p w:rsidR="00314843" w:rsidRPr="000E79E4" w:rsidRDefault="00314843" w:rsidP="0038111C">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7. В случае увольнения муниципального служащего в порядке перевода внутри одного органа местного самоуправления, которому в течение календарного года была произведена единовременная выплата к отпуску, ее перерасчет не производится.</w:t>
      </w:r>
    </w:p>
    <w:p w:rsidR="00314843" w:rsidRPr="000E79E4" w:rsidRDefault="00314843" w:rsidP="00C21861">
      <w:pPr>
        <w:pStyle w:val="ConsPlusNormal0"/>
        <w:jc w:val="both"/>
        <w:rPr>
          <w:rFonts w:ascii="Times New Roman" w:hAnsi="Times New Roman" w:cs="Times New Roman"/>
          <w:sz w:val="28"/>
          <w:szCs w:val="28"/>
          <w:lang w:val="ru-RU"/>
        </w:rPr>
      </w:pPr>
    </w:p>
    <w:p w:rsidR="009A3EB8" w:rsidRDefault="009A3EB8" w:rsidP="00C21861">
      <w:pPr>
        <w:pStyle w:val="ConsPlusTitle"/>
        <w:ind w:firstLine="540"/>
        <w:jc w:val="both"/>
        <w:outlineLvl w:val="1"/>
        <w:rPr>
          <w:rFonts w:ascii="Times New Roman" w:hAnsi="Times New Roman"/>
          <w:sz w:val="28"/>
          <w:szCs w:val="28"/>
        </w:rPr>
      </w:pPr>
    </w:p>
    <w:p w:rsidR="00314843" w:rsidRPr="000E79E4" w:rsidRDefault="00314843" w:rsidP="00C21861">
      <w:pPr>
        <w:pStyle w:val="ConsPlusTitle"/>
        <w:ind w:firstLine="540"/>
        <w:jc w:val="both"/>
        <w:outlineLvl w:val="1"/>
        <w:rPr>
          <w:rFonts w:ascii="Times New Roman" w:hAnsi="Times New Roman"/>
          <w:sz w:val="28"/>
          <w:szCs w:val="28"/>
        </w:rPr>
      </w:pPr>
      <w:r w:rsidRPr="00F24203">
        <w:rPr>
          <w:rFonts w:ascii="Times New Roman" w:hAnsi="Times New Roman"/>
          <w:sz w:val="28"/>
          <w:szCs w:val="28"/>
        </w:rPr>
        <w:lastRenderedPageBreak/>
        <w:t>Статья 10.</w:t>
      </w:r>
      <w:r w:rsidRPr="000E79E4">
        <w:rPr>
          <w:rFonts w:ascii="Times New Roman" w:hAnsi="Times New Roman"/>
          <w:sz w:val="28"/>
          <w:szCs w:val="28"/>
        </w:rPr>
        <w:t xml:space="preserve"> Премия за выполнение особо важных и сложных заданий</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6153C8">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 Премирование муниципальных служащих осуществляется за выполнение особо важных и сложных заданий.</w:t>
      </w:r>
    </w:p>
    <w:p w:rsidR="00314843" w:rsidRPr="000E79E4" w:rsidRDefault="00314843" w:rsidP="006153C8">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Под особо важным и сложным заданием понимается задание с особыми требованиями к срокам, качеству, ответственности и значимости, с необходимостью дополнительного сбора информации, и определяется руководителем соответствующего органа местного самоуправления.</w:t>
      </w:r>
    </w:p>
    <w:p w:rsidR="00314843" w:rsidRPr="000E79E4" w:rsidRDefault="006153C8" w:rsidP="006153C8">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w:t>
      </w:r>
      <w:r w:rsidR="00314843" w:rsidRPr="000E79E4">
        <w:rPr>
          <w:rFonts w:ascii="Times New Roman" w:hAnsi="Times New Roman" w:cs="Times New Roman"/>
          <w:sz w:val="28"/>
          <w:szCs w:val="28"/>
          <w:lang w:val="ru-RU"/>
        </w:rPr>
        <w:t>. Основанием для выплаты премии за выполнение особо важных и сложных заданий является муниципальный правовой акт соответствующего органа местного самоуправления или руководителя соответствующего органа местного самоуправления.</w:t>
      </w:r>
    </w:p>
    <w:p w:rsidR="00314843" w:rsidRPr="000E79E4" w:rsidRDefault="006153C8" w:rsidP="006153C8">
      <w:pPr>
        <w:pStyle w:val="ConsPlusNormal0"/>
        <w:ind w:firstLine="709"/>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3</w:t>
      </w:r>
      <w:r w:rsidR="00314843" w:rsidRPr="000E79E4">
        <w:rPr>
          <w:rFonts w:ascii="Times New Roman" w:hAnsi="Times New Roman" w:cs="Times New Roman"/>
          <w:sz w:val="28"/>
          <w:szCs w:val="28"/>
          <w:lang w:val="ru-RU"/>
        </w:rPr>
        <w:t>. Выплата премии за выполнение особо важных и сложных заданий муниципальному служащему производится в пределах фонда оплаты труда.</w:t>
      </w:r>
    </w:p>
    <w:p w:rsidR="003731DC" w:rsidRPr="000E79E4" w:rsidRDefault="003731DC" w:rsidP="006153C8">
      <w:pPr>
        <w:pStyle w:val="ConsPlusNormal0"/>
        <w:ind w:firstLine="709"/>
        <w:jc w:val="both"/>
        <w:rPr>
          <w:rFonts w:ascii="Times New Roman" w:hAnsi="Times New Roman" w:cs="Times New Roman"/>
          <w:sz w:val="28"/>
          <w:szCs w:val="28"/>
          <w:lang w:val="ru-RU"/>
        </w:rPr>
      </w:pPr>
      <w:r w:rsidRPr="000E79E4">
        <w:rPr>
          <w:rFonts w:ascii="Times New Roman" w:eastAsia="Times New Roman" w:hAnsi="Times New Roman" w:cs="Times New Roman"/>
          <w:color w:val="000000"/>
          <w:sz w:val="28"/>
          <w:szCs w:val="28"/>
          <w:lang w:val="ru-RU" w:eastAsia="ru-RU"/>
        </w:rPr>
        <w:t>4. При определении размера премии за выполнение особо важных и сложных заданий  муниципальному служащему учитывается</w:t>
      </w:r>
      <w:r w:rsidR="00C66AA4" w:rsidRPr="000E79E4">
        <w:rPr>
          <w:rFonts w:ascii="Times New Roman" w:eastAsia="Times New Roman" w:hAnsi="Times New Roman" w:cs="Times New Roman"/>
          <w:color w:val="000000"/>
          <w:sz w:val="28"/>
          <w:szCs w:val="28"/>
          <w:lang w:val="ru-RU" w:eastAsia="ru-RU"/>
        </w:rPr>
        <w:t>:</w:t>
      </w:r>
    </w:p>
    <w:p w:rsidR="003731DC" w:rsidRPr="000E79E4" w:rsidRDefault="0008017A"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4.1.</w:t>
      </w:r>
      <w:r w:rsidR="003731DC" w:rsidRPr="000E79E4">
        <w:rPr>
          <w:rFonts w:eastAsia="Times New Roman"/>
          <w:color w:val="000000"/>
          <w:sz w:val="28"/>
          <w:szCs w:val="28"/>
        </w:rPr>
        <w:t xml:space="preserve"> </w:t>
      </w:r>
      <w:r w:rsidRPr="000E79E4">
        <w:rPr>
          <w:rFonts w:eastAsia="Times New Roman"/>
          <w:color w:val="000000"/>
          <w:sz w:val="28"/>
          <w:szCs w:val="28"/>
        </w:rPr>
        <w:t>Э</w:t>
      </w:r>
      <w:r w:rsidR="003731DC" w:rsidRPr="000E79E4">
        <w:rPr>
          <w:rFonts w:eastAsia="Times New Roman"/>
          <w:color w:val="000000"/>
          <w:sz w:val="28"/>
          <w:szCs w:val="28"/>
        </w:rPr>
        <w:t>ффективное и качественное выполнение должностных обязанностей;</w:t>
      </w:r>
    </w:p>
    <w:p w:rsidR="003731DC" w:rsidRPr="000E79E4" w:rsidRDefault="0008017A"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4.2. Д</w:t>
      </w:r>
      <w:r w:rsidR="003731DC" w:rsidRPr="000E79E4">
        <w:rPr>
          <w:rFonts w:eastAsia="Times New Roman"/>
          <w:color w:val="000000"/>
          <w:sz w:val="28"/>
          <w:szCs w:val="28"/>
        </w:rPr>
        <w:t>остижение значимых результатов служебной деятельности;</w:t>
      </w:r>
    </w:p>
    <w:p w:rsidR="003731DC" w:rsidRPr="000E79E4" w:rsidRDefault="0008017A"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4.3.</w:t>
      </w:r>
      <w:r w:rsidR="003731DC" w:rsidRPr="000E79E4">
        <w:rPr>
          <w:rFonts w:eastAsia="Times New Roman"/>
          <w:color w:val="000000"/>
          <w:sz w:val="28"/>
          <w:szCs w:val="28"/>
        </w:rPr>
        <w:t xml:space="preserve"> </w:t>
      </w:r>
      <w:r w:rsidRPr="000E79E4">
        <w:rPr>
          <w:rFonts w:eastAsia="Times New Roman"/>
          <w:color w:val="000000"/>
          <w:sz w:val="28"/>
          <w:szCs w:val="28"/>
        </w:rPr>
        <w:t>У</w:t>
      </w:r>
      <w:r w:rsidR="003731DC" w:rsidRPr="000E79E4">
        <w:rPr>
          <w:rFonts w:eastAsia="Times New Roman"/>
          <w:color w:val="000000"/>
          <w:sz w:val="28"/>
          <w:szCs w:val="28"/>
        </w:rPr>
        <w:t>спешное выполнение особо важных и сложных заданий в полном объёме и в установленные сроки.</w:t>
      </w:r>
    </w:p>
    <w:p w:rsidR="003731DC" w:rsidRPr="000E79E4" w:rsidRDefault="003731DC"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5. Основаниями для понижения размера премии (лишения премии) муниципальному служащему является:</w:t>
      </w:r>
    </w:p>
    <w:p w:rsidR="003731DC" w:rsidRPr="000E79E4" w:rsidRDefault="0008017A"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5.1.</w:t>
      </w:r>
      <w:r w:rsidR="003731DC" w:rsidRPr="000E79E4">
        <w:rPr>
          <w:rFonts w:eastAsia="Times New Roman"/>
          <w:color w:val="000000"/>
          <w:sz w:val="28"/>
          <w:szCs w:val="28"/>
        </w:rPr>
        <w:t xml:space="preserve"> </w:t>
      </w:r>
      <w:r w:rsidRPr="000E79E4">
        <w:rPr>
          <w:rFonts w:eastAsia="Times New Roman"/>
          <w:color w:val="000000"/>
          <w:sz w:val="28"/>
          <w:szCs w:val="28"/>
        </w:rPr>
        <w:t>Н</w:t>
      </w:r>
      <w:r w:rsidR="003731DC" w:rsidRPr="000E79E4">
        <w:rPr>
          <w:rFonts w:eastAsia="Times New Roman"/>
          <w:color w:val="000000"/>
          <w:sz w:val="28"/>
          <w:szCs w:val="28"/>
        </w:rPr>
        <w:t>изкая результативность работы;</w:t>
      </w:r>
    </w:p>
    <w:p w:rsidR="003731DC" w:rsidRPr="000E79E4" w:rsidRDefault="0008017A"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5.2.</w:t>
      </w:r>
      <w:r w:rsidR="003731DC" w:rsidRPr="000E79E4">
        <w:rPr>
          <w:rFonts w:eastAsia="Times New Roman"/>
          <w:color w:val="000000"/>
          <w:sz w:val="28"/>
          <w:szCs w:val="28"/>
        </w:rPr>
        <w:t xml:space="preserve"> </w:t>
      </w:r>
      <w:r w:rsidRPr="000E79E4">
        <w:rPr>
          <w:rFonts w:eastAsia="Times New Roman"/>
          <w:color w:val="000000"/>
          <w:sz w:val="28"/>
          <w:szCs w:val="28"/>
        </w:rPr>
        <w:t>Н</w:t>
      </w:r>
      <w:r w:rsidR="003731DC" w:rsidRPr="000E79E4">
        <w:rPr>
          <w:rFonts w:eastAsia="Times New Roman"/>
          <w:color w:val="000000"/>
          <w:sz w:val="28"/>
          <w:szCs w:val="28"/>
        </w:rPr>
        <w:t>есоблюдение установленных сроков выполнения поручений руководства, не качественное их выполнение без уважительных причин.</w:t>
      </w:r>
    </w:p>
    <w:p w:rsidR="003731DC" w:rsidRPr="000E79E4" w:rsidRDefault="0061275D"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 xml:space="preserve">6. </w:t>
      </w:r>
      <w:r w:rsidR="003731DC" w:rsidRPr="000E79E4">
        <w:rPr>
          <w:rFonts w:eastAsia="Times New Roman"/>
          <w:color w:val="000000"/>
          <w:sz w:val="28"/>
          <w:szCs w:val="28"/>
        </w:rPr>
        <w:t>Размер премий устанавливается в процентном соотношении от должностных окладов муниципальных служащих и не долж</w:t>
      </w:r>
      <w:r w:rsidR="002A4A76" w:rsidRPr="000E79E4">
        <w:rPr>
          <w:rFonts w:eastAsia="Times New Roman"/>
          <w:color w:val="000000"/>
          <w:sz w:val="28"/>
          <w:szCs w:val="28"/>
        </w:rPr>
        <w:t>е</w:t>
      </w:r>
      <w:r w:rsidR="003731DC" w:rsidRPr="000E79E4">
        <w:rPr>
          <w:rFonts w:eastAsia="Times New Roman"/>
          <w:color w:val="000000"/>
          <w:sz w:val="28"/>
          <w:szCs w:val="28"/>
        </w:rPr>
        <w:t>н превышать сумм</w:t>
      </w:r>
      <w:r w:rsidR="002A4A76" w:rsidRPr="000E79E4">
        <w:rPr>
          <w:rFonts w:eastAsia="Times New Roman"/>
          <w:color w:val="000000"/>
          <w:sz w:val="28"/>
          <w:szCs w:val="28"/>
        </w:rPr>
        <w:t>у</w:t>
      </w:r>
      <w:r w:rsidR="003731DC" w:rsidRPr="000E79E4">
        <w:rPr>
          <w:rFonts w:eastAsia="Times New Roman"/>
          <w:color w:val="000000"/>
          <w:sz w:val="28"/>
          <w:szCs w:val="28"/>
        </w:rPr>
        <w:t xml:space="preserve"> двух должностных окладов, за исключением премирования, осуществляемого за счет межбюджетных трансфертов, выделяемых из бюджета Ульяновской области в целях поощрения муниципальной управленческой команды. Премия исчисляется из должностного оклада, установленного на первый день месяца, в котором производится выплата премии.</w:t>
      </w:r>
    </w:p>
    <w:p w:rsidR="003731DC" w:rsidRPr="000E79E4" w:rsidRDefault="003731DC" w:rsidP="003731DC">
      <w:pPr>
        <w:shd w:val="clear" w:color="auto" w:fill="FFFFFF"/>
        <w:tabs>
          <w:tab w:val="left" w:pos="327"/>
        </w:tabs>
        <w:ind w:firstLine="709"/>
        <w:jc w:val="both"/>
        <w:rPr>
          <w:rFonts w:eastAsia="Times New Roman"/>
          <w:color w:val="000000"/>
          <w:sz w:val="28"/>
          <w:szCs w:val="28"/>
        </w:rPr>
      </w:pPr>
      <w:r w:rsidRPr="000E79E4">
        <w:rPr>
          <w:rFonts w:eastAsia="Times New Roman"/>
          <w:color w:val="000000"/>
          <w:sz w:val="28"/>
          <w:szCs w:val="28"/>
        </w:rPr>
        <w:t>Конкретный размер премий устанавливается распоряжением руководителя соответствующего органа местного самоуправления.</w:t>
      </w:r>
    </w:p>
    <w:p w:rsidR="00314843" w:rsidRPr="000E79E4" w:rsidRDefault="0061275D" w:rsidP="003731DC">
      <w:pPr>
        <w:pStyle w:val="ConsPlusNormal0"/>
        <w:ind w:firstLine="709"/>
        <w:jc w:val="both"/>
        <w:rPr>
          <w:rFonts w:ascii="Times New Roman" w:eastAsia="Times New Roman" w:hAnsi="Times New Roman" w:cs="Times New Roman"/>
          <w:color w:val="000000"/>
          <w:sz w:val="28"/>
          <w:szCs w:val="28"/>
          <w:lang w:val="ru-RU" w:eastAsia="ru-RU"/>
        </w:rPr>
      </w:pPr>
      <w:r w:rsidRPr="000E79E4">
        <w:rPr>
          <w:rFonts w:ascii="Times New Roman" w:eastAsia="Times New Roman" w:hAnsi="Times New Roman" w:cs="Times New Roman"/>
          <w:color w:val="000000"/>
          <w:sz w:val="28"/>
          <w:szCs w:val="28"/>
          <w:lang w:val="ru-RU" w:eastAsia="ru-RU"/>
        </w:rPr>
        <w:t xml:space="preserve">7. </w:t>
      </w:r>
      <w:r w:rsidR="003731DC" w:rsidRPr="000E79E4">
        <w:rPr>
          <w:rFonts w:ascii="Times New Roman" w:eastAsia="Times New Roman" w:hAnsi="Times New Roman" w:cs="Times New Roman"/>
          <w:color w:val="000000"/>
          <w:sz w:val="28"/>
          <w:szCs w:val="28"/>
          <w:lang w:val="ru-RU" w:eastAsia="ru-RU"/>
        </w:rPr>
        <w:t xml:space="preserve">Премирование муниципальных служащих может </w:t>
      </w:r>
      <w:proofErr w:type="gramStart"/>
      <w:r w:rsidR="003731DC" w:rsidRPr="000E79E4">
        <w:rPr>
          <w:rFonts w:ascii="Times New Roman" w:eastAsia="Times New Roman" w:hAnsi="Times New Roman" w:cs="Times New Roman"/>
          <w:color w:val="000000"/>
          <w:sz w:val="28"/>
          <w:szCs w:val="28"/>
          <w:lang w:val="ru-RU" w:eastAsia="ru-RU"/>
        </w:rPr>
        <w:t>производится</w:t>
      </w:r>
      <w:proofErr w:type="gramEnd"/>
      <w:r w:rsidR="003731DC" w:rsidRPr="000E79E4">
        <w:rPr>
          <w:rFonts w:ascii="Times New Roman" w:eastAsia="Times New Roman" w:hAnsi="Times New Roman" w:cs="Times New Roman"/>
          <w:color w:val="000000"/>
          <w:sz w:val="28"/>
          <w:szCs w:val="28"/>
          <w:lang w:val="ru-RU" w:eastAsia="ru-RU"/>
        </w:rPr>
        <w:t xml:space="preserve"> ежемесячно в целях усиления их материальной заинтересованности в повышении уровня ответственности, своевременном и добросовестном выполнении особо важных и сложных заданий по обеспечению полномочий соответствующего органа местного самоуправления.</w:t>
      </w:r>
    </w:p>
    <w:p w:rsidR="003731DC" w:rsidRPr="000E79E4" w:rsidRDefault="003731DC" w:rsidP="003731DC">
      <w:pPr>
        <w:pStyle w:val="ConsPlusNormal0"/>
        <w:ind w:firstLine="709"/>
        <w:jc w:val="both"/>
        <w:rPr>
          <w:rFonts w:ascii="Times New Roman" w:hAnsi="Times New Roman" w:cs="Times New Roman"/>
          <w:sz w:val="28"/>
          <w:szCs w:val="28"/>
          <w:lang w:val="ru-RU"/>
        </w:rPr>
      </w:pPr>
    </w:p>
    <w:p w:rsidR="00314843" w:rsidRPr="000E79E4" w:rsidRDefault="00314843" w:rsidP="00C21861">
      <w:pPr>
        <w:pStyle w:val="ConsPlusTitle"/>
        <w:ind w:firstLine="540"/>
        <w:jc w:val="both"/>
        <w:outlineLvl w:val="1"/>
        <w:rPr>
          <w:rFonts w:ascii="Times New Roman" w:hAnsi="Times New Roman"/>
          <w:sz w:val="28"/>
          <w:szCs w:val="28"/>
        </w:rPr>
      </w:pPr>
      <w:r w:rsidRPr="00F24203">
        <w:rPr>
          <w:rFonts w:ascii="Times New Roman" w:hAnsi="Times New Roman"/>
          <w:sz w:val="28"/>
          <w:szCs w:val="28"/>
        </w:rPr>
        <w:t>Статья 11.</w:t>
      </w:r>
      <w:r w:rsidRPr="000E79E4">
        <w:rPr>
          <w:rFonts w:ascii="Times New Roman" w:hAnsi="Times New Roman"/>
          <w:b w:val="0"/>
          <w:sz w:val="28"/>
          <w:szCs w:val="28"/>
        </w:rPr>
        <w:t xml:space="preserve"> </w:t>
      </w:r>
      <w:r w:rsidRPr="000E79E4">
        <w:rPr>
          <w:rFonts w:ascii="Times New Roman" w:hAnsi="Times New Roman"/>
          <w:sz w:val="28"/>
          <w:szCs w:val="28"/>
        </w:rPr>
        <w:t>Материальная помощь</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 Материальная помощь муниципальному служащему выплачивается в следующих случаях:</w:t>
      </w:r>
    </w:p>
    <w:p w:rsidR="00314843" w:rsidRPr="000E79E4" w:rsidRDefault="00314843" w:rsidP="00C21861">
      <w:pPr>
        <w:pStyle w:val="ConsPlusNormal0"/>
        <w:ind w:firstLine="540"/>
        <w:jc w:val="both"/>
        <w:rPr>
          <w:rFonts w:ascii="Times New Roman" w:hAnsi="Times New Roman" w:cs="Times New Roman"/>
          <w:sz w:val="28"/>
          <w:szCs w:val="28"/>
          <w:lang w:val="ru-RU"/>
        </w:rPr>
      </w:pPr>
      <w:bookmarkStart w:id="2" w:name="P190"/>
      <w:bookmarkEnd w:id="2"/>
      <w:r w:rsidRPr="000E79E4">
        <w:rPr>
          <w:rFonts w:ascii="Times New Roman" w:hAnsi="Times New Roman" w:cs="Times New Roman"/>
          <w:sz w:val="28"/>
          <w:szCs w:val="28"/>
          <w:lang w:val="ru-RU"/>
        </w:rPr>
        <w:t>1.1. В связи с регистрацией брака;</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1.2. В связи с рождением ребенка;</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1.3. В связи с причинением ущерба стихийным бедствием, пожаром, аварией </w:t>
      </w:r>
      <w:r w:rsidRPr="000E79E4">
        <w:rPr>
          <w:rFonts w:ascii="Times New Roman" w:hAnsi="Times New Roman" w:cs="Times New Roman"/>
          <w:sz w:val="28"/>
          <w:szCs w:val="28"/>
          <w:lang w:val="ru-RU"/>
        </w:rPr>
        <w:lastRenderedPageBreak/>
        <w:t>и другими чрезвычайными обстоятельствами;</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1.4. В связи с кражей имущества;</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1.5. В связи с оплатой лечения (лекарств) и восстановления здоровья (дорогостоящих лекарственных препаратов)</w:t>
      </w:r>
      <w:r w:rsidR="001A2363" w:rsidRPr="000E79E4">
        <w:rPr>
          <w:rFonts w:ascii="Times New Roman" w:hAnsi="Times New Roman" w:cs="Times New Roman"/>
          <w:sz w:val="28"/>
          <w:szCs w:val="28"/>
          <w:lang w:val="ru-RU"/>
        </w:rPr>
        <w:t>, его</w:t>
      </w:r>
      <w:r w:rsidRPr="000E79E4">
        <w:rPr>
          <w:rFonts w:ascii="Times New Roman" w:hAnsi="Times New Roman" w:cs="Times New Roman"/>
          <w:sz w:val="28"/>
          <w:szCs w:val="28"/>
          <w:lang w:val="ru-RU"/>
        </w:rPr>
        <w:t xml:space="preserve"> </w:t>
      </w:r>
      <w:r w:rsidR="001A2363" w:rsidRPr="000E79E4">
        <w:rPr>
          <w:rFonts w:ascii="Times New Roman" w:eastAsia="Times New Roman" w:hAnsi="Times New Roman" w:cs="Times New Roman"/>
          <w:sz w:val="28"/>
          <w:szCs w:val="28"/>
          <w:lang w:val="ru-RU" w:eastAsia="ru-RU"/>
        </w:rPr>
        <w:t>близких родственников (детей, супруга</w:t>
      </w:r>
      <w:proofErr w:type="gramStart"/>
      <w:r w:rsidR="001A2363" w:rsidRPr="000E79E4">
        <w:rPr>
          <w:rFonts w:ascii="Times New Roman" w:eastAsia="Times New Roman" w:hAnsi="Times New Roman" w:cs="Times New Roman"/>
          <w:sz w:val="28"/>
          <w:szCs w:val="28"/>
          <w:lang w:val="ru-RU" w:eastAsia="ru-RU"/>
        </w:rPr>
        <w:t xml:space="preserve"> (-</w:t>
      </w:r>
      <w:proofErr w:type="spellStart"/>
      <w:proofErr w:type="gramEnd"/>
      <w:r w:rsidR="001A2363" w:rsidRPr="000E79E4">
        <w:rPr>
          <w:rFonts w:ascii="Times New Roman" w:eastAsia="Times New Roman" w:hAnsi="Times New Roman" w:cs="Times New Roman"/>
          <w:sz w:val="28"/>
          <w:szCs w:val="28"/>
          <w:lang w:val="ru-RU" w:eastAsia="ru-RU"/>
        </w:rPr>
        <w:t>ги</w:t>
      </w:r>
      <w:proofErr w:type="spellEnd"/>
      <w:r w:rsidR="001A2363" w:rsidRPr="000E79E4">
        <w:rPr>
          <w:rFonts w:ascii="Times New Roman" w:eastAsia="Times New Roman" w:hAnsi="Times New Roman" w:cs="Times New Roman"/>
          <w:sz w:val="28"/>
          <w:szCs w:val="28"/>
          <w:lang w:val="ru-RU" w:eastAsia="ru-RU"/>
        </w:rPr>
        <w:t xml:space="preserve">), родителя (-ей)), </w:t>
      </w:r>
      <w:r w:rsidRPr="000E79E4">
        <w:rPr>
          <w:rFonts w:ascii="Times New Roman" w:hAnsi="Times New Roman" w:cs="Times New Roman"/>
          <w:sz w:val="28"/>
          <w:szCs w:val="28"/>
          <w:lang w:val="ru-RU"/>
        </w:rPr>
        <w:t xml:space="preserve">но не более одного раза в </w:t>
      </w:r>
      <w:r w:rsidR="008C20F0" w:rsidRPr="000E79E4">
        <w:rPr>
          <w:rFonts w:ascii="Times New Roman" w:hAnsi="Times New Roman" w:cs="Times New Roman"/>
          <w:sz w:val="28"/>
          <w:szCs w:val="28"/>
          <w:lang w:val="ru-RU"/>
        </w:rPr>
        <w:t>квартал</w:t>
      </w:r>
      <w:r w:rsidRPr="000E79E4">
        <w:rPr>
          <w:rFonts w:ascii="Times New Roman" w:hAnsi="Times New Roman" w:cs="Times New Roman"/>
          <w:sz w:val="28"/>
          <w:szCs w:val="28"/>
          <w:lang w:val="ru-RU"/>
        </w:rPr>
        <w:t>:</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при нахождении на стационарном лечении в учреждениях здравоохранения и оплаты лечения в данном учреждении на основании медицинского заключения, по показаниям врача, наличии направления;</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при приобретении дорогостоящих лекарственных препаратов на общую сумму, превышающую десять тысяч рублей на основании товарн</w:t>
      </w:r>
      <w:r w:rsidR="005E3179" w:rsidRPr="000E79E4">
        <w:rPr>
          <w:rFonts w:ascii="Times New Roman" w:hAnsi="Times New Roman" w:cs="Times New Roman"/>
          <w:sz w:val="28"/>
          <w:szCs w:val="28"/>
          <w:lang w:val="ru-RU"/>
        </w:rPr>
        <w:t>ых</w:t>
      </w:r>
      <w:r w:rsidRPr="000E79E4">
        <w:rPr>
          <w:rFonts w:ascii="Times New Roman" w:hAnsi="Times New Roman" w:cs="Times New Roman"/>
          <w:sz w:val="28"/>
          <w:szCs w:val="28"/>
          <w:lang w:val="ru-RU"/>
        </w:rPr>
        <w:t xml:space="preserve"> (кассов</w:t>
      </w:r>
      <w:r w:rsidR="005E3179" w:rsidRPr="000E79E4">
        <w:rPr>
          <w:rFonts w:ascii="Times New Roman" w:hAnsi="Times New Roman" w:cs="Times New Roman"/>
          <w:sz w:val="28"/>
          <w:szCs w:val="28"/>
          <w:lang w:val="ru-RU"/>
        </w:rPr>
        <w:t>ых</w:t>
      </w:r>
      <w:r w:rsidRPr="000E79E4">
        <w:rPr>
          <w:rFonts w:ascii="Times New Roman" w:hAnsi="Times New Roman" w:cs="Times New Roman"/>
          <w:sz w:val="28"/>
          <w:szCs w:val="28"/>
          <w:lang w:val="ru-RU"/>
        </w:rPr>
        <w:t>) чек</w:t>
      </w:r>
      <w:r w:rsidR="005E3179" w:rsidRPr="000E79E4">
        <w:rPr>
          <w:rFonts w:ascii="Times New Roman" w:hAnsi="Times New Roman" w:cs="Times New Roman"/>
          <w:sz w:val="28"/>
          <w:szCs w:val="28"/>
          <w:lang w:val="ru-RU"/>
        </w:rPr>
        <w:t>ов</w:t>
      </w:r>
      <w:r w:rsidRPr="000E79E4">
        <w:rPr>
          <w:rFonts w:ascii="Times New Roman" w:hAnsi="Times New Roman" w:cs="Times New Roman"/>
          <w:sz w:val="28"/>
          <w:szCs w:val="28"/>
          <w:lang w:val="ru-RU"/>
        </w:rPr>
        <w:t xml:space="preserve"> и рецепта (</w:t>
      </w:r>
      <w:r w:rsidR="00314948" w:rsidRPr="000E79E4">
        <w:rPr>
          <w:rFonts w:ascii="Times New Roman" w:hAnsi="Times New Roman" w:cs="Times New Roman"/>
          <w:sz w:val="28"/>
          <w:szCs w:val="28"/>
          <w:lang w:val="ru-RU"/>
        </w:rPr>
        <w:t xml:space="preserve">письменной </w:t>
      </w:r>
      <w:r w:rsidRPr="000E79E4">
        <w:rPr>
          <w:rFonts w:ascii="Times New Roman" w:hAnsi="Times New Roman" w:cs="Times New Roman"/>
          <w:sz w:val="28"/>
          <w:szCs w:val="28"/>
          <w:lang w:val="ru-RU"/>
        </w:rPr>
        <w:t>рекомендации) врача;</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1.6. В связи со смертью близких родственников (супруга (супруги), родителей, детей, родных братьев и сестер);</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1.7. В связи с юбилейными датами за многолетний добросовестный труд. Юбилейной датой считается пятидесятилетие со дня рождения и последующие пятилетия, а также двадцати</w:t>
      </w:r>
      <w:r w:rsidR="00045B9C" w:rsidRPr="000E79E4">
        <w:rPr>
          <w:rFonts w:ascii="Times New Roman" w:hAnsi="Times New Roman" w:cs="Times New Roman"/>
          <w:sz w:val="28"/>
          <w:szCs w:val="28"/>
          <w:lang w:val="ru-RU"/>
        </w:rPr>
        <w:t>летие</w:t>
      </w:r>
      <w:r w:rsidRPr="000E79E4">
        <w:rPr>
          <w:rFonts w:ascii="Times New Roman" w:hAnsi="Times New Roman" w:cs="Times New Roman"/>
          <w:sz w:val="28"/>
          <w:szCs w:val="28"/>
          <w:lang w:val="ru-RU"/>
        </w:rPr>
        <w:t xml:space="preserve"> трудовой деятельности и последующие пятилетия при условии наличия стажа муниципальной службы не менее половины общего трудового стажа;</w:t>
      </w:r>
    </w:p>
    <w:p w:rsidR="00314843" w:rsidRPr="000E79E4" w:rsidRDefault="00314843" w:rsidP="00C21861">
      <w:pPr>
        <w:pStyle w:val="ConsPlusNormal0"/>
        <w:ind w:firstLine="540"/>
        <w:jc w:val="both"/>
        <w:rPr>
          <w:rFonts w:ascii="Times New Roman" w:hAnsi="Times New Roman" w:cs="Times New Roman"/>
          <w:sz w:val="28"/>
          <w:szCs w:val="28"/>
          <w:lang w:val="ru-RU"/>
        </w:rPr>
      </w:pPr>
      <w:bookmarkStart w:id="3" w:name="P199"/>
      <w:bookmarkEnd w:id="3"/>
      <w:r w:rsidRPr="000E79E4">
        <w:rPr>
          <w:rFonts w:ascii="Times New Roman" w:hAnsi="Times New Roman" w:cs="Times New Roman"/>
          <w:sz w:val="28"/>
          <w:szCs w:val="28"/>
          <w:lang w:val="ru-RU"/>
        </w:rPr>
        <w:t>1.8. В связи с выходом муниципального служащего на пенсию;</w:t>
      </w:r>
    </w:p>
    <w:p w:rsidR="00314843" w:rsidRPr="000E79E4" w:rsidRDefault="00314843" w:rsidP="00C21861">
      <w:pPr>
        <w:pStyle w:val="ConsPlusNormal0"/>
        <w:ind w:firstLine="540"/>
        <w:jc w:val="both"/>
        <w:rPr>
          <w:rFonts w:ascii="Times New Roman" w:hAnsi="Times New Roman" w:cs="Times New Roman"/>
          <w:sz w:val="28"/>
          <w:szCs w:val="28"/>
          <w:lang w:val="ru-RU"/>
        </w:rPr>
      </w:pPr>
      <w:bookmarkStart w:id="4" w:name="P200"/>
      <w:bookmarkEnd w:id="4"/>
      <w:r w:rsidRPr="000E79E4">
        <w:rPr>
          <w:rFonts w:ascii="Times New Roman" w:hAnsi="Times New Roman" w:cs="Times New Roman"/>
          <w:sz w:val="28"/>
          <w:szCs w:val="28"/>
          <w:lang w:val="ru-RU"/>
        </w:rPr>
        <w:t>1.9. В связи с образованием экономии фонда оплаты труда по итогам работы за квартал.</w:t>
      </w:r>
    </w:p>
    <w:p w:rsidR="00314843" w:rsidRPr="000E79E4" w:rsidRDefault="00314843" w:rsidP="00C21861">
      <w:pPr>
        <w:pStyle w:val="ConsPlusNormal0"/>
        <w:ind w:firstLine="540"/>
        <w:jc w:val="both"/>
        <w:rPr>
          <w:rFonts w:ascii="Times New Roman" w:hAnsi="Times New Roman" w:cs="Times New Roman"/>
          <w:sz w:val="28"/>
          <w:szCs w:val="28"/>
          <w:lang w:val="ru-RU"/>
        </w:rPr>
      </w:pPr>
      <w:bookmarkStart w:id="5" w:name="P201"/>
      <w:bookmarkEnd w:id="5"/>
      <w:r w:rsidRPr="000E79E4">
        <w:rPr>
          <w:rFonts w:ascii="Times New Roman" w:hAnsi="Times New Roman" w:cs="Times New Roman"/>
          <w:sz w:val="28"/>
          <w:szCs w:val="28"/>
          <w:lang w:val="ru-RU"/>
        </w:rPr>
        <w:t>2. В случае смерти муниципального служащего материальная помощь может быть оказана его родственникам, оплатившим расходы на проведение похорон.</w:t>
      </w: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3. </w:t>
      </w:r>
      <w:proofErr w:type="gramStart"/>
      <w:r w:rsidRPr="000E79E4">
        <w:rPr>
          <w:rFonts w:ascii="Times New Roman" w:hAnsi="Times New Roman" w:cs="Times New Roman"/>
          <w:color w:val="000000" w:themeColor="text1"/>
          <w:sz w:val="28"/>
          <w:szCs w:val="28"/>
          <w:lang w:val="ru-RU"/>
        </w:rPr>
        <w:t xml:space="preserve">Размер выплачиваемой муниципальному служащему в соответствии с </w:t>
      </w:r>
      <w:hyperlink w:anchor="P190">
        <w:r w:rsidRPr="000E79E4">
          <w:rPr>
            <w:rFonts w:ascii="Times New Roman" w:hAnsi="Times New Roman" w:cs="Times New Roman"/>
            <w:color w:val="000000" w:themeColor="text1"/>
            <w:sz w:val="28"/>
            <w:szCs w:val="28"/>
            <w:lang w:val="ru-RU"/>
          </w:rPr>
          <w:t>пунктами 1.1</w:t>
        </w:r>
      </w:hyperlink>
      <w:r w:rsidRPr="000E79E4">
        <w:rPr>
          <w:rFonts w:ascii="Times New Roman" w:hAnsi="Times New Roman" w:cs="Times New Roman"/>
          <w:color w:val="000000" w:themeColor="text1"/>
          <w:sz w:val="28"/>
          <w:szCs w:val="28"/>
          <w:lang w:val="ru-RU"/>
        </w:rPr>
        <w:t xml:space="preserve"> - </w:t>
      </w:r>
      <w:hyperlink w:anchor="P199">
        <w:r w:rsidRPr="000E79E4">
          <w:rPr>
            <w:rFonts w:ascii="Times New Roman" w:hAnsi="Times New Roman" w:cs="Times New Roman"/>
            <w:color w:val="000000" w:themeColor="text1"/>
            <w:sz w:val="28"/>
            <w:szCs w:val="28"/>
            <w:lang w:val="ru-RU"/>
          </w:rPr>
          <w:t>1.8 части 1</w:t>
        </w:r>
      </w:hyperlink>
      <w:r w:rsidRPr="000E79E4">
        <w:rPr>
          <w:rFonts w:ascii="Times New Roman" w:hAnsi="Times New Roman" w:cs="Times New Roman"/>
          <w:color w:val="000000" w:themeColor="text1"/>
          <w:sz w:val="28"/>
          <w:szCs w:val="28"/>
          <w:lang w:val="ru-RU"/>
        </w:rPr>
        <w:t xml:space="preserve"> и </w:t>
      </w:r>
      <w:hyperlink w:anchor="P201">
        <w:r w:rsidRPr="000E79E4">
          <w:rPr>
            <w:rFonts w:ascii="Times New Roman" w:hAnsi="Times New Roman" w:cs="Times New Roman"/>
            <w:color w:val="000000" w:themeColor="text1"/>
            <w:sz w:val="28"/>
            <w:szCs w:val="28"/>
            <w:lang w:val="ru-RU"/>
          </w:rPr>
          <w:t>части 2</w:t>
        </w:r>
      </w:hyperlink>
      <w:r w:rsidRPr="000E79E4">
        <w:rPr>
          <w:rFonts w:ascii="Times New Roman" w:hAnsi="Times New Roman" w:cs="Times New Roman"/>
          <w:color w:val="000000" w:themeColor="text1"/>
          <w:sz w:val="28"/>
          <w:szCs w:val="28"/>
          <w:lang w:val="ru-RU"/>
        </w:rPr>
        <w:t xml:space="preserve"> настоящей статьи материальной помощи </w:t>
      </w:r>
      <w:r w:rsidR="000E6F9B" w:rsidRPr="000E79E4">
        <w:rPr>
          <w:rFonts w:ascii="Times New Roman" w:hAnsi="Times New Roman" w:cs="Times New Roman"/>
          <w:color w:val="000000" w:themeColor="text1"/>
          <w:sz w:val="28"/>
          <w:szCs w:val="28"/>
          <w:lang w:val="ru-RU"/>
        </w:rPr>
        <w:t>составляет</w:t>
      </w:r>
      <w:r w:rsidRPr="000E79E4">
        <w:rPr>
          <w:rFonts w:ascii="Times New Roman" w:hAnsi="Times New Roman" w:cs="Times New Roman"/>
          <w:color w:val="000000" w:themeColor="text1"/>
          <w:sz w:val="28"/>
          <w:szCs w:val="28"/>
          <w:lang w:val="ru-RU"/>
        </w:rPr>
        <w:t xml:space="preserve"> однократн</w:t>
      </w:r>
      <w:r w:rsidR="000E6F9B" w:rsidRPr="000E79E4">
        <w:rPr>
          <w:rFonts w:ascii="Times New Roman" w:hAnsi="Times New Roman" w:cs="Times New Roman"/>
          <w:color w:val="000000" w:themeColor="text1"/>
          <w:sz w:val="28"/>
          <w:szCs w:val="28"/>
          <w:lang w:val="ru-RU"/>
        </w:rPr>
        <w:t>ую</w:t>
      </w:r>
      <w:r w:rsidRPr="000E79E4">
        <w:rPr>
          <w:rFonts w:ascii="Times New Roman" w:hAnsi="Times New Roman" w:cs="Times New Roman"/>
          <w:color w:val="000000" w:themeColor="text1"/>
          <w:sz w:val="28"/>
          <w:szCs w:val="28"/>
          <w:lang w:val="ru-RU"/>
        </w:rPr>
        <w:t xml:space="preserve"> сумм</w:t>
      </w:r>
      <w:r w:rsidR="000E6F9B" w:rsidRPr="000E79E4">
        <w:rPr>
          <w:rFonts w:ascii="Times New Roman" w:hAnsi="Times New Roman" w:cs="Times New Roman"/>
          <w:color w:val="000000" w:themeColor="text1"/>
          <w:sz w:val="28"/>
          <w:szCs w:val="28"/>
          <w:lang w:val="ru-RU"/>
        </w:rPr>
        <w:t>у</w:t>
      </w:r>
      <w:r w:rsidRPr="000E79E4">
        <w:rPr>
          <w:rFonts w:ascii="Times New Roman" w:hAnsi="Times New Roman" w:cs="Times New Roman"/>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4. </w:t>
      </w:r>
      <w:proofErr w:type="gramStart"/>
      <w:r w:rsidRPr="000E79E4">
        <w:rPr>
          <w:rFonts w:ascii="Times New Roman" w:hAnsi="Times New Roman" w:cs="Times New Roman"/>
          <w:color w:val="000000" w:themeColor="text1"/>
          <w:sz w:val="28"/>
          <w:szCs w:val="28"/>
          <w:lang w:val="ru-RU"/>
        </w:rPr>
        <w:t xml:space="preserve">Размер выплачиваемой муниципальному служащему в соответствии с </w:t>
      </w:r>
      <w:hyperlink w:anchor="P200">
        <w:r w:rsidRPr="000E79E4">
          <w:rPr>
            <w:rFonts w:ascii="Times New Roman" w:hAnsi="Times New Roman" w:cs="Times New Roman"/>
            <w:color w:val="000000" w:themeColor="text1"/>
            <w:sz w:val="28"/>
            <w:szCs w:val="28"/>
            <w:lang w:val="ru-RU"/>
          </w:rPr>
          <w:t>пунктом 1.9 части 1</w:t>
        </w:r>
      </w:hyperlink>
      <w:r w:rsidRPr="000E79E4">
        <w:rPr>
          <w:rFonts w:ascii="Times New Roman" w:hAnsi="Times New Roman" w:cs="Times New Roman"/>
          <w:color w:val="000000" w:themeColor="text1"/>
          <w:sz w:val="28"/>
          <w:szCs w:val="28"/>
          <w:lang w:val="ru-RU"/>
        </w:rPr>
        <w:t xml:space="preserve"> настоящей статьи материальной помощи по итогам работы за квартал </w:t>
      </w:r>
      <w:r w:rsidR="000E6F9B" w:rsidRPr="000E79E4">
        <w:rPr>
          <w:rFonts w:ascii="Times New Roman" w:hAnsi="Times New Roman" w:cs="Times New Roman"/>
          <w:color w:val="000000" w:themeColor="text1"/>
          <w:sz w:val="28"/>
          <w:szCs w:val="28"/>
          <w:lang w:val="ru-RU"/>
        </w:rPr>
        <w:t>составляет</w:t>
      </w:r>
      <w:r w:rsidRPr="000E79E4">
        <w:rPr>
          <w:rFonts w:ascii="Times New Roman" w:hAnsi="Times New Roman" w:cs="Times New Roman"/>
          <w:color w:val="000000" w:themeColor="text1"/>
          <w:sz w:val="28"/>
          <w:szCs w:val="28"/>
          <w:lang w:val="ru-RU"/>
        </w:rPr>
        <w:t xml:space="preserve"> однократн</w:t>
      </w:r>
      <w:r w:rsidR="000E6F9B" w:rsidRPr="000E79E4">
        <w:rPr>
          <w:rFonts w:ascii="Times New Roman" w:hAnsi="Times New Roman" w:cs="Times New Roman"/>
          <w:color w:val="000000" w:themeColor="text1"/>
          <w:sz w:val="28"/>
          <w:szCs w:val="28"/>
          <w:lang w:val="ru-RU"/>
        </w:rPr>
        <w:t>ую</w:t>
      </w:r>
      <w:r w:rsidRPr="000E79E4">
        <w:rPr>
          <w:rFonts w:ascii="Times New Roman" w:hAnsi="Times New Roman" w:cs="Times New Roman"/>
          <w:color w:val="000000" w:themeColor="text1"/>
          <w:sz w:val="28"/>
          <w:szCs w:val="28"/>
          <w:lang w:val="ru-RU"/>
        </w:rPr>
        <w:t xml:space="preserve"> сумм</w:t>
      </w:r>
      <w:r w:rsidR="000E6F9B" w:rsidRPr="000E79E4">
        <w:rPr>
          <w:rFonts w:ascii="Times New Roman" w:hAnsi="Times New Roman" w:cs="Times New Roman"/>
          <w:color w:val="000000" w:themeColor="text1"/>
          <w:sz w:val="28"/>
          <w:szCs w:val="28"/>
          <w:lang w:val="ru-RU"/>
        </w:rPr>
        <w:t>у</w:t>
      </w:r>
      <w:r w:rsidRPr="000E79E4">
        <w:rPr>
          <w:rFonts w:ascii="Times New Roman" w:hAnsi="Times New Roman" w:cs="Times New Roman"/>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5. Материальная помощь в предусмотренных </w:t>
      </w:r>
      <w:hyperlink w:anchor="P190">
        <w:r w:rsidRPr="000E79E4">
          <w:rPr>
            <w:rFonts w:ascii="Times New Roman" w:hAnsi="Times New Roman" w:cs="Times New Roman"/>
            <w:color w:val="000000" w:themeColor="text1"/>
            <w:sz w:val="28"/>
            <w:szCs w:val="28"/>
            <w:lang w:val="ru-RU"/>
          </w:rPr>
          <w:t>пунктами 1.1</w:t>
        </w:r>
      </w:hyperlink>
      <w:r w:rsidRPr="000E79E4">
        <w:rPr>
          <w:rFonts w:ascii="Times New Roman" w:hAnsi="Times New Roman" w:cs="Times New Roman"/>
          <w:color w:val="000000" w:themeColor="text1"/>
          <w:sz w:val="28"/>
          <w:szCs w:val="28"/>
          <w:lang w:val="ru-RU"/>
        </w:rPr>
        <w:t xml:space="preserve"> - </w:t>
      </w:r>
      <w:hyperlink w:anchor="P199">
        <w:r w:rsidRPr="000E79E4">
          <w:rPr>
            <w:rFonts w:ascii="Times New Roman" w:hAnsi="Times New Roman" w:cs="Times New Roman"/>
            <w:color w:val="000000" w:themeColor="text1"/>
            <w:sz w:val="28"/>
            <w:szCs w:val="28"/>
            <w:lang w:val="ru-RU"/>
          </w:rPr>
          <w:t>1.8 части 1</w:t>
        </w:r>
      </w:hyperlink>
      <w:r w:rsidRPr="000E79E4">
        <w:rPr>
          <w:rFonts w:ascii="Times New Roman" w:hAnsi="Times New Roman" w:cs="Times New Roman"/>
          <w:color w:val="000000" w:themeColor="text1"/>
          <w:sz w:val="28"/>
          <w:szCs w:val="28"/>
          <w:lang w:val="ru-RU"/>
        </w:rPr>
        <w:t xml:space="preserve"> настоящей статьи случаях выплачивается муниципальному служащему по его письменному заявлению.</w:t>
      </w: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Материальная помощь в предусмотренном </w:t>
      </w:r>
      <w:hyperlink w:anchor="P200">
        <w:r w:rsidRPr="000E79E4">
          <w:rPr>
            <w:rFonts w:ascii="Times New Roman" w:hAnsi="Times New Roman" w:cs="Times New Roman"/>
            <w:color w:val="000000" w:themeColor="text1"/>
            <w:sz w:val="28"/>
            <w:szCs w:val="28"/>
            <w:lang w:val="ru-RU"/>
          </w:rPr>
          <w:t>пунктом 1.9 части 1</w:t>
        </w:r>
      </w:hyperlink>
      <w:r w:rsidRPr="000E79E4">
        <w:rPr>
          <w:rFonts w:ascii="Times New Roman" w:hAnsi="Times New Roman" w:cs="Times New Roman"/>
          <w:color w:val="000000" w:themeColor="text1"/>
          <w:sz w:val="28"/>
          <w:szCs w:val="28"/>
          <w:lang w:val="ru-RU"/>
        </w:rPr>
        <w:t xml:space="preserve"> настоящей статьи случае выплачивается муниципальному служащему по инициативе руководителя соответствующего органа местного самоуправления.</w:t>
      </w:r>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proofErr w:type="gramStart"/>
      <w:r w:rsidRPr="000E79E4">
        <w:rPr>
          <w:rFonts w:ascii="Times New Roman" w:hAnsi="Times New Roman" w:cs="Times New Roman"/>
          <w:color w:val="000000" w:themeColor="text1"/>
          <w:sz w:val="28"/>
          <w:szCs w:val="28"/>
          <w:lang w:val="ru-RU"/>
        </w:rPr>
        <w:t xml:space="preserve">Материальная помощь в предусмотренном </w:t>
      </w:r>
      <w:hyperlink w:anchor="P201">
        <w:r w:rsidRPr="000E79E4">
          <w:rPr>
            <w:rFonts w:ascii="Times New Roman" w:hAnsi="Times New Roman" w:cs="Times New Roman"/>
            <w:color w:val="000000" w:themeColor="text1"/>
            <w:sz w:val="28"/>
            <w:szCs w:val="28"/>
            <w:lang w:val="ru-RU"/>
          </w:rPr>
          <w:t>частью 2</w:t>
        </w:r>
      </w:hyperlink>
      <w:r w:rsidRPr="000E79E4">
        <w:rPr>
          <w:rFonts w:ascii="Times New Roman" w:hAnsi="Times New Roman" w:cs="Times New Roman"/>
          <w:color w:val="000000" w:themeColor="text1"/>
          <w:sz w:val="28"/>
          <w:szCs w:val="28"/>
          <w:lang w:val="ru-RU"/>
        </w:rPr>
        <w:t xml:space="preserve"> настоящей статьи случае выплачивается родственникам муниципального служащего на основании их заявления при предоставлении свидетельства о смерти муниципального служащего, документов, подтверждающих родственные отношения, и документов, подтверждающих оплату расходов на проведение похорон.</w:t>
      </w:r>
      <w:proofErr w:type="gramEnd"/>
    </w:p>
    <w:p w:rsidR="00314843" w:rsidRPr="000E79E4" w:rsidRDefault="00314843" w:rsidP="00C21861">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6. Выплата материальной помощи осуществляется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Title"/>
        <w:ind w:firstLine="540"/>
        <w:jc w:val="both"/>
        <w:outlineLvl w:val="1"/>
        <w:rPr>
          <w:rFonts w:ascii="Times New Roman" w:hAnsi="Times New Roman"/>
          <w:sz w:val="28"/>
          <w:szCs w:val="28"/>
        </w:rPr>
      </w:pPr>
      <w:r w:rsidRPr="00F24203">
        <w:rPr>
          <w:rFonts w:ascii="Times New Roman" w:hAnsi="Times New Roman"/>
          <w:sz w:val="28"/>
          <w:szCs w:val="28"/>
        </w:rPr>
        <w:t>Статья 12.</w:t>
      </w:r>
      <w:r w:rsidRPr="000E79E4">
        <w:rPr>
          <w:rFonts w:ascii="Times New Roman" w:hAnsi="Times New Roman"/>
          <w:sz w:val="28"/>
          <w:szCs w:val="28"/>
        </w:rPr>
        <w:t xml:space="preserve"> Единовременное денежное поощрение</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 Муниципальным служащим выплачива</w:t>
      </w:r>
      <w:r w:rsidR="003B4268" w:rsidRPr="000E79E4">
        <w:rPr>
          <w:rFonts w:ascii="Times New Roman" w:hAnsi="Times New Roman" w:cs="Times New Roman"/>
          <w:sz w:val="28"/>
          <w:szCs w:val="28"/>
          <w:lang w:val="ru-RU"/>
        </w:rPr>
        <w:t>ется</w:t>
      </w:r>
      <w:r w:rsidRPr="000E79E4">
        <w:rPr>
          <w:rFonts w:ascii="Times New Roman" w:hAnsi="Times New Roman" w:cs="Times New Roman"/>
          <w:sz w:val="28"/>
          <w:szCs w:val="28"/>
          <w:lang w:val="ru-RU"/>
        </w:rPr>
        <w:t xml:space="preserve"> единовременное денежное поощрение при применении к ним следующих видов поощрений за безупречную и эффективную муниципальную службу:</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1.1. Объявление благодарности;</w:t>
      </w:r>
    </w:p>
    <w:p w:rsidR="005E3179" w:rsidRPr="00F24203" w:rsidRDefault="00314843" w:rsidP="00C21861">
      <w:pPr>
        <w:pStyle w:val="ConsPlusNormal0"/>
        <w:ind w:firstLine="540"/>
        <w:jc w:val="both"/>
        <w:rPr>
          <w:rFonts w:ascii="Times New Roman" w:hAnsi="Times New Roman" w:cs="Times New Roman"/>
          <w:sz w:val="28"/>
          <w:szCs w:val="28"/>
          <w:lang w:val="ru-RU"/>
        </w:rPr>
      </w:pPr>
      <w:r w:rsidRPr="00F24203">
        <w:rPr>
          <w:rFonts w:ascii="Times New Roman" w:hAnsi="Times New Roman" w:cs="Times New Roman"/>
          <w:sz w:val="28"/>
          <w:szCs w:val="28"/>
          <w:lang w:val="ru-RU"/>
        </w:rPr>
        <w:t xml:space="preserve">1.2. Награждение муниципальными наградами </w:t>
      </w:r>
      <w:r w:rsidR="005E3179" w:rsidRPr="00F24203">
        <w:rPr>
          <w:rFonts w:ascii="Times New Roman" w:hAnsi="Times New Roman" w:cs="Times New Roman"/>
          <w:sz w:val="28"/>
          <w:szCs w:val="28"/>
          <w:lang w:val="ru-RU"/>
        </w:rPr>
        <w:t xml:space="preserve">муниципального образования </w:t>
      </w:r>
      <w:r w:rsidR="00F24203" w:rsidRPr="00F24203">
        <w:rPr>
          <w:rFonts w:ascii="Times New Roman" w:hAnsi="Times New Roman" w:cs="Times New Roman"/>
          <w:color w:val="000000" w:themeColor="text1"/>
          <w:sz w:val="28"/>
          <w:szCs w:val="28"/>
          <w:lang w:val="ru-RU"/>
        </w:rPr>
        <w:t xml:space="preserve">«Новоселкинское сельское поселение» Мелекесского района </w:t>
      </w:r>
      <w:r w:rsidR="00F24203" w:rsidRPr="00F24203">
        <w:rPr>
          <w:rFonts w:ascii="Times New Roman" w:hAnsi="Times New Roman" w:cs="Times New Roman"/>
          <w:sz w:val="28"/>
          <w:szCs w:val="28"/>
          <w:lang w:val="ru-RU"/>
        </w:rPr>
        <w:t>Ульяновской области</w:t>
      </w:r>
      <w:r w:rsidR="005E3179" w:rsidRPr="00F24203">
        <w:rPr>
          <w:rFonts w:ascii="Times New Roman" w:hAnsi="Times New Roman" w:cs="Times New Roman"/>
          <w:sz w:val="28"/>
          <w:szCs w:val="28"/>
          <w:lang w:val="ru-RU"/>
        </w:rPr>
        <w:t>;</w:t>
      </w:r>
    </w:p>
    <w:p w:rsidR="00314843" w:rsidRPr="000E79E4" w:rsidRDefault="005E3179"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1.3. Награждение региональными и федеральными наградами, знаками отличия, ведомственными поощрениями</w:t>
      </w:r>
      <w:r w:rsidR="00314843" w:rsidRPr="000E79E4">
        <w:rPr>
          <w:rFonts w:ascii="Times New Roman" w:hAnsi="Times New Roman" w:cs="Times New Roman"/>
          <w:sz w:val="28"/>
          <w:szCs w:val="28"/>
          <w:lang w:val="ru-RU"/>
        </w:rPr>
        <w:t>.</w:t>
      </w:r>
    </w:p>
    <w:p w:rsidR="000E6F9B" w:rsidRPr="000E79E4" w:rsidRDefault="00FB2B57" w:rsidP="000E6F9B">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2</w:t>
      </w:r>
      <w:r w:rsidR="000E6F9B" w:rsidRPr="000E79E4">
        <w:rPr>
          <w:rFonts w:ascii="Times New Roman" w:hAnsi="Times New Roman" w:cs="Times New Roman"/>
          <w:color w:val="000000" w:themeColor="text1"/>
          <w:sz w:val="28"/>
          <w:szCs w:val="28"/>
          <w:lang w:val="ru-RU"/>
        </w:rPr>
        <w:t xml:space="preserve">. </w:t>
      </w:r>
      <w:proofErr w:type="gramStart"/>
      <w:r w:rsidR="000E6F9B" w:rsidRPr="000E79E4">
        <w:rPr>
          <w:rFonts w:ascii="Times New Roman" w:hAnsi="Times New Roman" w:cs="Times New Roman"/>
          <w:color w:val="000000" w:themeColor="text1"/>
          <w:sz w:val="28"/>
          <w:szCs w:val="28"/>
          <w:lang w:val="ru-RU"/>
        </w:rPr>
        <w:t xml:space="preserve">Размер выплачиваемого муниципальному служащему в соответствии с </w:t>
      </w:r>
      <w:hyperlink w:anchor="P190">
        <w:r w:rsidR="000E6F9B" w:rsidRPr="000E79E4">
          <w:rPr>
            <w:rFonts w:ascii="Times New Roman" w:hAnsi="Times New Roman" w:cs="Times New Roman"/>
            <w:color w:val="000000" w:themeColor="text1"/>
            <w:sz w:val="28"/>
            <w:szCs w:val="28"/>
            <w:lang w:val="ru-RU"/>
          </w:rPr>
          <w:t>пунктами 1.1</w:t>
        </w:r>
      </w:hyperlink>
      <w:r w:rsidR="000E6F9B" w:rsidRPr="000E79E4">
        <w:rPr>
          <w:rFonts w:ascii="Times New Roman" w:hAnsi="Times New Roman" w:cs="Times New Roman"/>
          <w:color w:val="000000" w:themeColor="text1"/>
          <w:sz w:val="28"/>
          <w:szCs w:val="28"/>
          <w:lang w:val="ru-RU"/>
        </w:rPr>
        <w:t xml:space="preserve"> - </w:t>
      </w:r>
      <w:hyperlink w:anchor="P199">
        <w:r w:rsidR="000E6F9B" w:rsidRPr="000E79E4">
          <w:rPr>
            <w:rFonts w:ascii="Times New Roman" w:hAnsi="Times New Roman" w:cs="Times New Roman"/>
            <w:color w:val="000000" w:themeColor="text1"/>
            <w:sz w:val="28"/>
            <w:szCs w:val="28"/>
            <w:lang w:val="ru-RU"/>
          </w:rPr>
          <w:t>1.</w:t>
        </w:r>
        <w:r w:rsidR="00D8709F" w:rsidRPr="000E79E4">
          <w:rPr>
            <w:rFonts w:ascii="Times New Roman" w:hAnsi="Times New Roman" w:cs="Times New Roman"/>
            <w:color w:val="000000" w:themeColor="text1"/>
            <w:sz w:val="28"/>
            <w:szCs w:val="28"/>
            <w:lang w:val="ru-RU"/>
          </w:rPr>
          <w:t>2</w:t>
        </w:r>
        <w:r w:rsidR="000E6F9B" w:rsidRPr="000E79E4">
          <w:rPr>
            <w:rFonts w:ascii="Times New Roman" w:hAnsi="Times New Roman" w:cs="Times New Roman"/>
            <w:color w:val="000000" w:themeColor="text1"/>
            <w:sz w:val="28"/>
            <w:szCs w:val="28"/>
            <w:lang w:val="ru-RU"/>
          </w:rPr>
          <w:t xml:space="preserve"> части 1</w:t>
        </w:r>
      </w:hyperlink>
      <w:r w:rsidR="000E6F9B" w:rsidRPr="000E79E4">
        <w:rPr>
          <w:rFonts w:ascii="Times New Roman" w:hAnsi="Times New Roman" w:cs="Times New Roman"/>
          <w:color w:val="000000" w:themeColor="text1"/>
          <w:sz w:val="28"/>
          <w:szCs w:val="28"/>
          <w:lang w:val="ru-RU"/>
        </w:rPr>
        <w:t xml:space="preserve"> настоящей статьи единовременного денежного поощрения составляет однократную сумму должностного оклада и ежемесячной надбавки за классный чин муниципального служащего, установленных на день выплаты.</w:t>
      </w:r>
      <w:proofErr w:type="gramEnd"/>
    </w:p>
    <w:p w:rsidR="00D8709F" w:rsidRPr="000E79E4" w:rsidRDefault="00FB2B57" w:rsidP="00D8709F">
      <w:pPr>
        <w:pStyle w:val="ConsPlusNormal0"/>
        <w:ind w:firstLine="540"/>
        <w:jc w:val="both"/>
        <w:rPr>
          <w:rFonts w:ascii="Times New Roman" w:hAnsi="Times New Roman" w:cs="Times New Roman"/>
          <w:color w:val="000000" w:themeColor="text1"/>
          <w:sz w:val="28"/>
          <w:szCs w:val="28"/>
          <w:lang w:val="ru-RU"/>
        </w:rPr>
      </w:pPr>
      <w:r w:rsidRPr="000E79E4">
        <w:rPr>
          <w:rFonts w:ascii="Times New Roman" w:hAnsi="Times New Roman" w:cs="Times New Roman"/>
          <w:color w:val="000000" w:themeColor="text1"/>
          <w:sz w:val="28"/>
          <w:szCs w:val="28"/>
          <w:lang w:val="ru-RU"/>
        </w:rPr>
        <w:t xml:space="preserve">3. </w:t>
      </w:r>
      <w:proofErr w:type="gramStart"/>
      <w:r w:rsidR="00D8709F" w:rsidRPr="000E79E4">
        <w:rPr>
          <w:rFonts w:ascii="Times New Roman" w:hAnsi="Times New Roman" w:cs="Times New Roman"/>
          <w:color w:val="000000" w:themeColor="text1"/>
          <w:sz w:val="28"/>
          <w:szCs w:val="28"/>
          <w:lang w:val="ru-RU"/>
        </w:rPr>
        <w:t xml:space="preserve">Размер выплачиваемого муниципальному служащему в соответствии с </w:t>
      </w:r>
      <w:hyperlink w:anchor="P190">
        <w:r w:rsidR="00D8709F" w:rsidRPr="000E79E4">
          <w:rPr>
            <w:rFonts w:ascii="Times New Roman" w:hAnsi="Times New Roman" w:cs="Times New Roman"/>
            <w:color w:val="000000" w:themeColor="text1"/>
            <w:sz w:val="28"/>
            <w:szCs w:val="28"/>
            <w:lang w:val="ru-RU"/>
          </w:rPr>
          <w:t xml:space="preserve">пунктом </w:t>
        </w:r>
      </w:hyperlink>
      <w:hyperlink w:anchor="P199">
        <w:r w:rsidR="00D8709F" w:rsidRPr="000E79E4">
          <w:rPr>
            <w:rFonts w:ascii="Times New Roman" w:hAnsi="Times New Roman" w:cs="Times New Roman"/>
            <w:color w:val="000000" w:themeColor="text1"/>
            <w:sz w:val="28"/>
            <w:szCs w:val="28"/>
            <w:lang w:val="ru-RU"/>
          </w:rPr>
          <w:t>1.3 части 1</w:t>
        </w:r>
      </w:hyperlink>
      <w:r w:rsidR="00D8709F" w:rsidRPr="000E79E4">
        <w:rPr>
          <w:rFonts w:ascii="Times New Roman" w:hAnsi="Times New Roman" w:cs="Times New Roman"/>
          <w:color w:val="000000" w:themeColor="text1"/>
          <w:sz w:val="28"/>
          <w:szCs w:val="28"/>
          <w:lang w:val="ru-RU"/>
        </w:rPr>
        <w:t xml:space="preserve"> настоящей статьи единовременного денежного поощрения составляет </w:t>
      </w:r>
      <w:r w:rsidR="00C60805" w:rsidRPr="000E79E4">
        <w:rPr>
          <w:rFonts w:ascii="Times New Roman" w:hAnsi="Times New Roman" w:cs="Times New Roman"/>
          <w:color w:val="000000" w:themeColor="text1"/>
          <w:sz w:val="28"/>
          <w:szCs w:val="28"/>
          <w:lang w:val="ru-RU"/>
        </w:rPr>
        <w:t xml:space="preserve">сумму </w:t>
      </w:r>
      <w:r w:rsidR="00791A23" w:rsidRPr="000E79E4">
        <w:rPr>
          <w:rFonts w:ascii="Times New Roman" w:hAnsi="Times New Roman" w:cs="Times New Roman"/>
          <w:color w:val="000000" w:themeColor="text1"/>
          <w:sz w:val="28"/>
          <w:szCs w:val="28"/>
          <w:lang w:val="ru-RU"/>
        </w:rPr>
        <w:t>однократн</w:t>
      </w:r>
      <w:r w:rsidR="00C60805" w:rsidRPr="000E79E4">
        <w:rPr>
          <w:rFonts w:ascii="Times New Roman" w:hAnsi="Times New Roman" w:cs="Times New Roman"/>
          <w:color w:val="000000" w:themeColor="text1"/>
          <w:sz w:val="28"/>
          <w:szCs w:val="28"/>
          <w:lang w:val="ru-RU"/>
        </w:rPr>
        <w:t>ой</w:t>
      </w:r>
      <w:r w:rsidR="00791A23" w:rsidRPr="000E79E4">
        <w:rPr>
          <w:rFonts w:ascii="Times New Roman" w:hAnsi="Times New Roman" w:cs="Times New Roman"/>
          <w:color w:val="000000" w:themeColor="text1"/>
          <w:sz w:val="28"/>
          <w:szCs w:val="28"/>
          <w:lang w:val="ru-RU"/>
        </w:rPr>
        <w:t xml:space="preserve"> ежемесячн</w:t>
      </w:r>
      <w:r w:rsidR="00C60805" w:rsidRPr="000E79E4">
        <w:rPr>
          <w:rFonts w:ascii="Times New Roman" w:hAnsi="Times New Roman" w:cs="Times New Roman"/>
          <w:color w:val="000000" w:themeColor="text1"/>
          <w:sz w:val="28"/>
          <w:szCs w:val="28"/>
          <w:lang w:val="ru-RU"/>
        </w:rPr>
        <w:t>ой</w:t>
      </w:r>
      <w:r w:rsidR="00791A23" w:rsidRPr="000E79E4">
        <w:rPr>
          <w:rFonts w:ascii="Times New Roman" w:hAnsi="Times New Roman" w:cs="Times New Roman"/>
          <w:color w:val="000000" w:themeColor="text1"/>
          <w:sz w:val="28"/>
          <w:szCs w:val="28"/>
          <w:lang w:val="ru-RU"/>
        </w:rPr>
        <w:t xml:space="preserve"> надбавк</w:t>
      </w:r>
      <w:r w:rsidR="00C60805" w:rsidRPr="000E79E4">
        <w:rPr>
          <w:rFonts w:ascii="Times New Roman" w:hAnsi="Times New Roman" w:cs="Times New Roman"/>
          <w:color w:val="000000" w:themeColor="text1"/>
          <w:sz w:val="28"/>
          <w:szCs w:val="28"/>
          <w:lang w:val="ru-RU"/>
        </w:rPr>
        <w:t>и</w:t>
      </w:r>
      <w:r w:rsidR="00791A23" w:rsidRPr="000E79E4">
        <w:rPr>
          <w:rFonts w:ascii="Times New Roman" w:hAnsi="Times New Roman" w:cs="Times New Roman"/>
          <w:color w:val="000000" w:themeColor="text1"/>
          <w:sz w:val="28"/>
          <w:szCs w:val="28"/>
          <w:lang w:val="ru-RU"/>
        </w:rPr>
        <w:t xml:space="preserve"> за классный чин и </w:t>
      </w:r>
      <w:r w:rsidR="00D8709F" w:rsidRPr="000E79E4">
        <w:rPr>
          <w:rFonts w:ascii="Times New Roman" w:hAnsi="Times New Roman" w:cs="Times New Roman"/>
          <w:color w:val="000000" w:themeColor="text1"/>
          <w:sz w:val="28"/>
          <w:szCs w:val="28"/>
          <w:lang w:val="ru-RU"/>
        </w:rPr>
        <w:t>удвоенн</w:t>
      </w:r>
      <w:r w:rsidR="00C60805" w:rsidRPr="000E79E4">
        <w:rPr>
          <w:rFonts w:ascii="Times New Roman" w:hAnsi="Times New Roman" w:cs="Times New Roman"/>
          <w:color w:val="000000" w:themeColor="text1"/>
          <w:sz w:val="28"/>
          <w:szCs w:val="28"/>
          <w:lang w:val="ru-RU"/>
        </w:rPr>
        <w:t>ого</w:t>
      </w:r>
      <w:r w:rsidR="00D8709F" w:rsidRPr="000E79E4">
        <w:rPr>
          <w:rFonts w:ascii="Times New Roman" w:hAnsi="Times New Roman" w:cs="Times New Roman"/>
          <w:color w:val="000000" w:themeColor="text1"/>
          <w:sz w:val="28"/>
          <w:szCs w:val="28"/>
          <w:lang w:val="ru-RU"/>
        </w:rPr>
        <w:t xml:space="preserve"> должностного оклада муниципального служащего, установленных на день выплаты.</w:t>
      </w:r>
      <w:proofErr w:type="gramEnd"/>
    </w:p>
    <w:p w:rsidR="00314843" w:rsidRPr="000E79E4" w:rsidRDefault="00D8709F"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4</w:t>
      </w:r>
      <w:r w:rsidR="00314843" w:rsidRPr="000E79E4">
        <w:rPr>
          <w:rFonts w:ascii="Times New Roman" w:hAnsi="Times New Roman" w:cs="Times New Roman"/>
          <w:sz w:val="28"/>
          <w:szCs w:val="28"/>
          <w:lang w:val="ru-RU"/>
        </w:rPr>
        <w:t>. Решение о поощрении муниципального служащего принимается руководителем соответствующего органа местного самоуправления и оформляется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0E79E4" w:rsidRDefault="00D8709F"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5</w:t>
      </w:r>
      <w:r w:rsidR="00314843" w:rsidRPr="000E79E4">
        <w:rPr>
          <w:rFonts w:ascii="Times New Roman" w:hAnsi="Times New Roman" w:cs="Times New Roman"/>
          <w:sz w:val="28"/>
          <w:szCs w:val="28"/>
          <w:lang w:val="ru-RU"/>
        </w:rPr>
        <w:t>. Выплата единовременного денежного поощрения производится в пределах экономии фонда оплаты труда муниципальных служащих.</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Title"/>
        <w:ind w:firstLine="540"/>
        <w:jc w:val="both"/>
        <w:outlineLvl w:val="1"/>
        <w:rPr>
          <w:rFonts w:ascii="Times New Roman" w:hAnsi="Times New Roman"/>
          <w:sz w:val="28"/>
          <w:szCs w:val="28"/>
        </w:rPr>
      </w:pPr>
      <w:r w:rsidRPr="00F24203">
        <w:rPr>
          <w:rFonts w:ascii="Times New Roman" w:hAnsi="Times New Roman"/>
          <w:sz w:val="28"/>
          <w:szCs w:val="28"/>
        </w:rPr>
        <w:t>Статья 13.</w:t>
      </w:r>
      <w:r w:rsidRPr="000E79E4">
        <w:rPr>
          <w:rFonts w:ascii="Times New Roman" w:hAnsi="Times New Roman"/>
          <w:sz w:val="28"/>
          <w:szCs w:val="28"/>
        </w:rPr>
        <w:t xml:space="preserve"> Оплата труда в выходные и нерабочие праздничные дни</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1. При привлечении муниципального служащего к работе в выходной или нерабочий праздничный день оплата труда муниципального служащего производится в размере не </w:t>
      </w:r>
      <w:proofErr w:type="gramStart"/>
      <w:r w:rsidRPr="000E79E4">
        <w:rPr>
          <w:rFonts w:ascii="Times New Roman" w:hAnsi="Times New Roman" w:cs="Times New Roman"/>
          <w:sz w:val="28"/>
          <w:szCs w:val="28"/>
          <w:lang w:val="ru-RU"/>
        </w:rPr>
        <w:t>менее двойного</w:t>
      </w:r>
      <w:proofErr w:type="gramEnd"/>
      <w:r w:rsidRPr="000E79E4">
        <w:rPr>
          <w:rFonts w:ascii="Times New Roman" w:hAnsi="Times New Roman" w:cs="Times New Roman"/>
          <w:sz w:val="28"/>
          <w:szCs w:val="28"/>
          <w:lang w:val="ru-RU"/>
        </w:rPr>
        <w:t xml:space="preserve"> дневного денежного содержания в пределах фонда оплаты труда муниципальных служащих.</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 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8709F" w:rsidRPr="000E79E4" w:rsidRDefault="00D8709F" w:rsidP="002C47FC">
      <w:pPr>
        <w:pStyle w:val="ConsPlusTitle"/>
        <w:jc w:val="both"/>
        <w:outlineLvl w:val="1"/>
        <w:rPr>
          <w:rFonts w:ascii="Times New Roman" w:hAnsi="Times New Roman"/>
          <w:b w:val="0"/>
          <w:sz w:val="28"/>
          <w:szCs w:val="28"/>
        </w:rPr>
      </w:pPr>
    </w:p>
    <w:p w:rsidR="005E3179" w:rsidRPr="000E79E4" w:rsidRDefault="00314843" w:rsidP="00C21861">
      <w:pPr>
        <w:pStyle w:val="ConsPlusTitle"/>
        <w:ind w:firstLine="540"/>
        <w:jc w:val="both"/>
        <w:outlineLvl w:val="1"/>
        <w:rPr>
          <w:rFonts w:ascii="Times New Roman" w:hAnsi="Times New Roman"/>
          <w:sz w:val="28"/>
          <w:szCs w:val="28"/>
        </w:rPr>
      </w:pPr>
      <w:r w:rsidRPr="00F24203">
        <w:rPr>
          <w:rFonts w:ascii="Times New Roman" w:hAnsi="Times New Roman"/>
          <w:sz w:val="28"/>
          <w:szCs w:val="28"/>
        </w:rPr>
        <w:t>Статья 14.</w:t>
      </w:r>
      <w:r w:rsidRPr="000E79E4">
        <w:rPr>
          <w:rFonts w:ascii="Times New Roman" w:hAnsi="Times New Roman"/>
          <w:sz w:val="28"/>
          <w:szCs w:val="28"/>
        </w:rPr>
        <w:t xml:space="preserve"> Оплата при совмещении профессий (должностей), </w:t>
      </w:r>
    </w:p>
    <w:p w:rsidR="005E3179" w:rsidRPr="000E79E4" w:rsidRDefault="005E3179"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proofErr w:type="gramStart"/>
      <w:r w:rsidR="00314843" w:rsidRPr="000E79E4">
        <w:rPr>
          <w:rFonts w:ascii="Times New Roman" w:hAnsi="Times New Roman"/>
          <w:sz w:val="28"/>
          <w:szCs w:val="28"/>
        </w:rPr>
        <w:t>расширении</w:t>
      </w:r>
      <w:proofErr w:type="gramEnd"/>
      <w:r w:rsidR="00314843" w:rsidRPr="000E79E4">
        <w:rPr>
          <w:rFonts w:ascii="Times New Roman" w:hAnsi="Times New Roman"/>
          <w:sz w:val="28"/>
          <w:szCs w:val="28"/>
        </w:rPr>
        <w:t xml:space="preserve"> зон обслуживания, увеличении объема работы, </w:t>
      </w:r>
    </w:p>
    <w:p w:rsidR="005E3179" w:rsidRPr="000E79E4" w:rsidRDefault="005E3179"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r w:rsidR="00314843" w:rsidRPr="000E79E4">
        <w:rPr>
          <w:rFonts w:ascii="Times New Roman" w:hAnsi="Times New Roman"/>
          <w:sz w:val="28"/>
          <w:szCs w:val="28"/>
        </w:rPr>
        <w:t xml:space="preserve">исполнении обязанностей временно </w:t>
      </w:r>
      <w:proofErr w:type="gramStart"/>
      <w:r w:rsidR="00314843" w:rsidRPr="000E79E4">
        <w:rPr>
          <w:rFonts w:ascii="Times New Roman" w:hAnsi="Times New Roman"/>
          <w:sz w:val="28"/>
          <w:szCs w:val="28"/>
        </w:rPr>
        <w:t>отсутствующего</w:t>
      </w:r>
      <w:proofErr w:type="gramEnd"/>
      <w:r w:rsidR="00314843" w:rsidRPr="000E79E4">
        <w:rPr>
          <w:rFonts w:ascii="Times New Roman" w:hAnsi="Times New Roman"/>
          <w:sz w:val="28"/>
          <w:szCs w:val="28"/>
        </w:rPr>
        <w:t xml:space="preserve"> </w:t>
      </w:r>
    </w:p>
    <w:p w:rsidR="005E3179" w:rsidRPr="000E79E4" w:rsidRDefault="005E3179"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r w:rsidR="00314843" w:rsidRPr="000E79E4">
        <w:rPr>
          <w:rFonts w:ascii="Times New Roman" w:hAnsi="Times New Roman"/>
          <w:sz w:val="28"/>
          <w:szCs w:val="28"/>
        </w:rPr>
        <w:t xml:space="preserve">работника без освобождения от работы, определенной </w:t>
      </w:r>
    </w:p>
    <w:p w:rsidR="00314843" w:rsidRPr="000E79E4" w:rsidRDefault="005E3179"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r w:rsidR="00314843" w:rsidRPr="000E79E4">
        <w:rPr>
          <w:rFonts w:ascii="Times New Roman" w:hAnsi="Times New Roman"/>
          <w:sz w:val="28"/>
          <w:szCs w:val="28"/>
        </w:rPr>
        <w:t>трудовым договором</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lastRenderedPageBreak/>
        <w:t xml:space="preserve">1. </w:t>
      </w:r>
      <w:proofErr w:type="gramStart"/>
      <w:r w:rsidRPr="000E79E4">
        <w:rPr>
          <w:rFonts w:ascii="Times New Roman" w:hAnsi="Times New Roman" w:cs="Times New Roman"/>
          <w:sz w:val="28"/>
          <w:szCs w:val="28"/>
          <w:lang w:val="ru-RU"/>
        </w:rPr>
        <w:t>За совмещение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муниципальному служащему производится доплата в размере до 100 % от должностного оклада временно отсутствующего работника, по представлению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roofErr w:type="gramEnd"/>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2. Оплата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w:t>
      </w:r>
      <w:r w:rsidR="003B3B91" w:rsidRPr="000E79E4">
        <w:rPr>
          <w:rFonts w:ascii="Times New Roman" w:hAnsi="Times New Roman" w:cs="Times New Roman"/>
          <w:sz w:val="28"/>
          <w:szCs w:val="28"/>
          <w:lang w:val="ru-RU"/>
        </w:rPr>
        <w:t>,</w:t>
      </w:r>
      <w:r w:rsidRPr="000E79E4">
        <w:rPr>
          <w:rFonts w:ascii="Times New Roman" w:hAnsi="Times New Roman" w:cs="Times New Roman"/>
          <w:sz w:val="28"/>
          <w:szCs w:val="28"/>
          <w:lang w:val="ru-RU"/>
        </w:rPr>
        <w:t xml:space="preserve">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фонда оплаты труда муниципальных служащих.</w:t>
      </w:r>
    </w:p>
    <w:p w:rsidR="00314843" w:rsidRPr="000E79E4" w:rsidRDefault="00314843" w:rsidP="00C21861">
      <w:pPr>
        <w:pStyle w:val="ConsPlusNormal0"/>
        <w:jc w:val="both"/>
        <w:rPr>
          <w:rFonts w:ascii="Times New Roman" w:hAnsi="Times New Roman" w:cs="Times New Roman"/>
          <w:sz w:val="28"/>
          <w:szCs w:val="28"/>
          <w:lang w:val="ru-RU"/>
        </w:rPr>
      </w:pPr>
    </w:p>
    <w:p w:rsidR="00EA5289" w:rsidRPr="000E79E4" w:rsidRDefault="00314843" w:rsidP="00C21861">
      <w:pPr>
        <w:pStyle w:val="ConsPlusTitle"/>
        <w:ind w:firstLine="540"/>
        <w:jc w:val="both"/>
        <w:outlineLvl w:val="1"/>
        <w:rPr>
          <w:rFonts w:ascii="Times New Roman" w:hAnsi="Times New Roman"/>
          <w:sz w:val="28"/>
          <w:szCs w:val="28"/>
        </w:rPr>
      </w:pPr>
      <w:r w:rsidRPr="00F24203">
        <w:rPr>
          <w:rFonts w:ascii="Times New Roman" w:hAnsi="Times New Roman"/>
          <w:sz w:val="28"/>
          <w:szCs w:val="28"/>
        </w:rPr>
        <w:t xml:space="preserve">Статья 15. </w:t>
      </w:r>
      <w:r w:rsidRPr="000E79E4">
        <w:rPr>
          <w:rFonts w:ascii="Times New Roman" w:hAnsi="Times New Roman"/>
          <w:sz w:val="28"/>
          <w:szCs w:val="28"/>
        </w:rPr>
        <w:t xml:space="preserve">Порядок формирования фонда оплаты труда </w:t>
      </w:r>
    </w:p>
    <w:p w:rsidR="00314843" w:rsidRPr="000E79E4" w:rsidRDefault="00EA5289" w:rsidP="00C21861">
      <w:pPr>
        <w:pStyle w:val="ConsPlusTitle"/>
        <w:ind w:firstLine="540"/>
        <w:jc w:val="both"/>
        <w:outlineLvl w:val="1"/>
        <w:rPr>
          <w:rFonts w:ascii="Times New Roman" w:hAnsi="Times New Roman"/>
          <w:sz w:val="28"/>
          <w:szCs w:val="28"/>
        </w:rPr>
      </w:pPr>
      <w:r w:rsidRPr="000E79E4">
        <w:rPr>
          <w:rFonts w:ascii="Times New Roman" w:hAnsi="Times New Roman"/>
          <w:sz w:val="28"/>
          <w:szCs w:val="28"/>
        </w:rPr>
        <w:t xml:space="preserve">                  </w:t>
      </w:r>
      <w:r w:rsidR="00314843" w:rsidRPr="000E79E4">
        <w:rPr>
          <w:rFonts w:ascii="Times New Roman" w:hAnsi="Times New Roman"/>
          <w:sz w:val="28"/>
          <w:szCs w:val="28"/>
        </w:rPr>
        <w:t>муниципальных служащих</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F24203" w:rsidRDefault="00314843" w:rsidP="00C21861">
      <w:pPr>
        <w:pStyle w:val="ConsPlusNormal0"/>
        <w:ind w:firstLine="540"/>
        <w:jc w:val="both"/>
        <w:rPr>
          <w:rFonts w:ascii="Times New Roman" w:hAnsi="Times New Roman" w:cs="Times New Roman"/>
          <w:sz w:val="28"/>
          <w:szCs w:val="28"/>
          <w:lang w:val="ru-RU"/>
        </w:rPr>
      </w:pPr>
      <w:r w:rsidRPr="00F24203">
        <w:rPr>
          <w:rFonts w:ascii="Times New Roman" w:hAnsi="Times New Roman" w:cs="Times New Roman"/>
          <w:sz w:val="28"/>
          <w:szCs w:val="28"/>
          <w:lang w:val="ru-RU"/>
        </w:rPr>
        <w:t xml:space="preserve">1. Выплата денежного содержания муниципальным служащим производится за счет средств бюджета </w:t>
      </w:r>
      <w:r w:rsidR="00EA5289" w:rsidRPr="00F24203">
        <w:rPr>
          <w:rFonts w:ascii="Times New Roman" w:hAnsi="Times New Roman" w:cs="Times New Roman"/>
          <w:sz w:val="28"/>
          <w:szCs w:val="28"/>
          <w:lang w:val="ru-RU"/>
        </w:rPr>
        <w:t xml:space="preserve">муниципального образования </w:t>
      </w:r>
      <w:r w:rsidR="00F24203" w:rsidRPr="00F24203">
        <w:rPr>
          <w:rFonts w:ascii="Times New Roman" w:hAnsi="Times New Roman" w:cs="Times New Roman"/>
          <w:color w:val="000000" w:themeColor="text1"/>
          <w:sz w:val="28"/>
          <w:szCs w:val="28"/>
          <w:lang w:val="ru-RU"/>
        </w:rPr>
        <w:t xml:space="preserve">«Новоселкинское сельское поселение» Мелекесского района </w:t>
      </w:r>
      <w:r w:rsidR="00F24203" w:rsidRPr="00F24203">
        <w:rPr>
          <w:rFonts w:ascii="Times New Roman" w:hAnsi="Times New Roman" w:cs="Times New Roman"/>
          <w:sz w:val="28"/>
          <w:szCs w:val="28"/>
          <w:lang w:val="ru-RU"/>
        </w:rPr>
        <w:t xml:space="preserve">Ульяновской области </w:t>
      </w:r>
      <w:r w:rsidRPr="00F24203">
        <w:rPr>
          <w:rFonts w:ascii="Times New Roman" w:hAnsi="Times New Roman" w:cs="Times New Roman"/>
          <w:sz w:val="28"/>
          <w:szCs w:val="28"/>
          <w:lang w:val="ru-RU"/>
        </w:rPr>
        <w:t>на соответствующий финансовый год.</w:t>
      </w: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2. 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не более </w:t>
      </w:r>
      <w:r w:rsidR="008406DC" w:rsidRPr="000E79E4">
        <w:rPr>
          <w:rFonts w:ascii="Times New Roman" w:hAnsi="Times New Roman" w:cs="Times New Roman"/>
          <w:sz w:val="28"/>
          <w:szCs w:val="28"/>
          <w:lang w:val="ru-RU"/>
        </w:rPr>
        <w:t>64</w:t>
      </w:r>
      <w:r w:rsidR="001E1E0D" w:rsidRPr="000E79E4">
        <w:rPr>
          <w:rFonts w:ascii="Times New Roman" w:hAnsi="Times New Roman" w:cs="Times New Roman"/>
          <w:sz w:val="28"/>
          <w:szCs w:val="28"/>
          <w:lang w:val="ru-RU"/>
        </w:rPr>
        <w:t xml:space="preserve"> </w:t>
      </w:r>
      <w:r w:rsidRPr="000E79E4">
        <w:rPr>
          <w:rFonts w:ascii="Times New Roman" w:hAnsi="Times New Roman" w:cs="Times New Roman"/>
          <w:sz w:val="28"/>
          <w:szCs w:val="28"/>
          <w:lang w:val="ru-RU"/>
        </w:rPr>
        <w:t>должностных окладов в расчете на год, за исключением муниципальных служащих, относящихся к высшей группе должностей.</w:t>
      </w:r>
    </w:p>
    <w:p w:rsidR="00314843" w:rsidRPr="000E79E4" w:rsidRDefault="00BF5207"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 xml:space="preserve">3. </w:t>
      </w:r>
      <w:r w:rsidR="00314843" w:rsidRPr="000E79E4">
        <w:rPr>
          <w:rFonts w:ascii="Times New Roman" w:hAnsi="Times New Roman" w:cs="Times New Roman"/>
          <w:sz w:val="28"/>
          <w:szCs w:val="28"/>
          <w:lang w:val="ru-RU"/>
        </w:rPr>
        <w:t xml:space="preserve">При формировании </w:t>
      </w:r>
      <w:proofErr w:type="gramStart"/>
      <w:r w:rsidR="00314843" w:rsidRPr="000E79E4">
        <w:rPr>
          <w:rFonts w:ascii="Times New Roman" w:hAnsi="Times New Roman" w:cs="Times New Roman"/>
          <w:sz w:val="28"/>
          <w:szCs w:val="28"/>
          <w:lang w:val="ru-RU"/>
        </w:rPr>
        <w:t>фонда оплаты труда муниципальных служащих высшей группы должностей</w:t>
      </w:r>
      <w:proofErr w:type="gramEnd"/>
      <w:r w:rsidR="00314843" w:rsidRPr="000E79E4">
        <w:rPr>
          <w:rFonts w:ascii="Times New Roman" w:hAnsi="Times New Roman" w:cs="Times New Roman"/>
          <w:sz w:val="28"/>
          <w:szCs w:val="28"/>
          <w:lang w:val="ru-RU"/>
        </w:rPr>
        <w:t xml:space="preserve">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w:t>
      </w:r>
      <w:r w:rsidR="0062431D">
        <w:rPr>
          <w:rFonts w:ascii="Times New Roman" w:hAnsi="Times New Roman" w:cs="Times New Roman"/>
          <w:sz w:val="28"/>
          <w:szCs w:val="28"/>
          <w:lang w:val="ru-RU"/>
        </w:rPr>
        <w:t xml:space="preserve">не более </w:t>
      </w:r>
      <w:r w:rsidR="008406DC" w:rsidRPr="000E79E4">
        <w:rPr>
          <w:rFonts w:ascii="Times New Roman" w:hAnsi="Times New Roman" w:cs="Times New Roman"/>
          <w:sz w:val="28"/>
          <w:szCs w:val="28"/>
          <w:lang w:val="ru-RU"/>
        </w:rPr>
        <w:t>85</w:t>
      </w:r>
      <w:r w:rsidR="0062431D">
        <w:rPr>
          <w:rFonts w:ascii="Times New Roman" w:hAnsi="Times New Roman" w:cs="Times New Roman"/>
          <w:sz w:val="28"/>
          <w:szCs w:val="28"/>
          <w:lang w:val="ru-RU"/>
        </w:rPr>
        <w:t xml:space="preserve"> </w:t>
      </w:r>
      <w:r w:rsidR="00314843" w:rsidRPr="000E79E4">
        <w:rPr>
          <w:rFonts w:ascii="Times New Roman" w:hAnsi="Times New Roman" w:cs="Times New Roman"/>
          <w:sz w:val="28"/>
          <w:szCs w:val="28"/>
          <w:lang w:val="ru-RU"/>
        </w:rPr>
        <w:t>должностных окладов в расчете на год.</w:t>
      </w:r>
    </w:p>
    <w:p w:rsidR="00314843" w:rsidRPr="000E79E4" w:rsidRDefault="00314843" w:rsidP="00C21861">
      <w:pPr>
        <w:pStyle w:val="ConsPlusNormal0"/>
        <w:jc w:val="both"/>
        <w:rPr>
          <w:rFonts w:ascii="Times New Roman" w:hAnsi="Times New Roman" w:cs="Times New Roman"/>
          <w:sz w:val="28"/>
          <w:szCs w:val="28"/>
          <w:lang w:val="ru-RU"/>
        </w:rPr>
      </w:pPr>
    </w:p>
    <w:p w:rsidR="00314843" w:rsidRPr="003E0CD2" w:rsidRDefault="00314843" w:rsidP="00DC3FCA">
      <w:pPr>
        <w:pStyle w:val="ConsPlusTitle"/>
        <w:ind w:firstLine="540"/>
        <w:jc w:val="both"/>
        <w:outlineLvl w:val="1"/>
        <w:rPr>
          <w:rFonts w:ascii="Times New Roman" w:hAnsi="Times New Roman"/>
          <w:sz w:val="28"/>
          <w:szCs w:val="28"/>
        </w:rPr>
      </w:pPr>
      <w:r w:rsidRPr="00F24203">
        <w:rPr>
          <w:rFonts w:ascii="Times New Roman" w:hAnsi="Times New Roman"/>
          <w:sz w:val="28"/>
          <w:szCs w:val="28"/>
        </w:rPr>
        <w:t xml:space="preserve">Статья 16. </w:t>
      </w:r>
      <w:r w:rsidRPr="000E79E4">
        <w:rPr>
          <w:rFonts w:ascii="Times New Roman" w:hAnsi="Times New Roman"/>
          <w:sz w:val="28"/>
          <w:szCs w:val="28"/>
        </w:rPr>
        <w:t>Размер денежного содержания, установленного муниципальному служащему</w:t>
      </w:r>
    </w:p>
    <w:p w:rsidR="00DC3FCA" w:rsidRPr="003E0CD2" w:rsidRDefault="00DC3FCA" w:rsidP="00DC3FCA">
      <w:pPr>
        <w:pStyle w:val="ConsPlusNormal"/>
        <w:rPr>
          <w:lang w:eastAsia="ru-RU"/>
        </w:rPr>
      </w:pPr>
    </w:p>
    <w:p w:rsidR="00314843" w:rsidRPr="000E79E4" w:rsidRDefault="00314843" w:rsidP="00C21861">
      <w:pPr>
        <w:pStyle w:val="ConsPlusNormal0"/>
        <w:ind w:firstLine="540"/>
        <w:jc w:val="both"/>
        <w:rPr>
          <w:rFonts w:ascii="Times New Roman" w:hAnsi="Times New Roman" w:cs="Times New Roman"/>
          <w:sz w:val="28"/>
          <w:szCs w:val="28"/>
          <w:lang w:val="ru-RU"/>
        </w:rPr>
      </w:pPr>
      <w:r w:rsidRPr="000E79E4">
        <w:rPr>
          <w:rFonts w:ascii="Times New Roman" w:hAnsi="Times New Roman" w:cs="Times New Roman"/>
          <w:sz w:val="28"/>
          <w:szCs w:val="28"/>
          <w:lang w:val="ru-RU"/>
        </w:rPr>
        <w:t>Размер денежного содержания, установленного муниципальному служащему в соответствии с настоящим Положением, не может быть меньше размера денежного содержания, установленного муниципальному служащему на день вступления в силу настоящего Положения.</w:t>
      </w:r>
    </w:p>
    <w:p w:rsidR="002C47FC" w:rsidRDefault="002C47FC" w:rsidP="00844691">
      <w:pPr>
        <w:pStyle w:val="ConsPlusNormal0"/>
        <w:ind w:left="4942"/>
        <w:outlineLvl w:val="1"/>
        <w:rPr>
          <w:rFonts w:ascii="Times New Roman" w:hAnsi="Times New Roman" w:cs="Times New Roman"/>
          <w:sz w:val="28"/>
          <w:szCs w:val="28"/>
          <w:lang w:val="ru-RU"/>
        </w:rPr>
      </w:pPr>
    </w:p>
    <w:p w:rsidR="002C47FC" w:rsidRDefault="002C47FC" w:rsidP="00844691">
      <w:pPr>
        <w:pStyle w:val="ConsPlusNormal0"/>
        <w:ind w:left="4942"/>
        <w:outlineLvl w:val="1"/>
        <w:rPr>
          <w:rFonts w:ascii="Times New Roman" w:hAnsi="Times New Roman" w:cs="Times New Roman"/>
          <w:sz w:val="28"/>
          <w:szCs w:val="28"/>
          <w:lang w:val="ru-RU"/>
        </w:rPr>
      </w:pPr>
    </w:p>
    <w:p w:rsidR="002C47FC" w:rsidRDefault="002C47FC" w:rsidP="00844691">
      <w:pPr>
        <w:pStyle w:val="ConsPlusNormal0"/>
        <w:ind w:left="4942"/>
        <w:outlineLvl w:val="1"/>
        <w:rPr>
          <w:rFonts w:ascii="Times New Roman" w:hAnsi="Times New Roman" w:cs="Times New Roman"/>
          <w:sz w:val="28"/>
          <w:szCs w:val="28"/>
          <w:lang w:val="ru-RU"/>
        </w:rPr>
      </w:pPr>
    </w:p>
    <w:p w:rsidR="002C47FC" w:rsidRDefault="002C47FC" w:rsidP="00844691">
      <w:pPr>
        <w:pStyle w:val="ConsPlusNormal0"/>
        <w:ind w:left="4942"/>
        <w:outlineLvl w:val="1"/>
        <w:rPr>
          <w:rFonts w:ascii="Times New Roman" w:hAnsi="Times New Roman" w:cs="Times New Roman"/>
          <w:sz w:val="28"/>
          <w:szCs w:val="28"/>
          <w:lang w:val="ru-RU"/>
        </w:rPr>
      </w:pPr>
    </w:p>
    <w:p w:rsidR="002C47FC" w:rsidRDefault="002C47FC" w:rsidP="00844691">
      <w:pPr>
        <w:pStyle w:val="ConsPlusNormal0"/>
        <w:ind w:left="4942"/>
        <w:outlineLvl w:val="1"/>
        <w:rPr>
          <w:rFonts w:ascii="Times New Roman" w:hAnsi="Times New Roman" w:cs="Times New Roman"/>
          <w:sz w:val="28"/>
          <w:szCs w:val="28"/>
          <w:lang w:val="ru-RU"/>
        </w:rPr>
      </w:pPr>
    </w:p>
    <w:p w:rsidR="00B96A70" w:rsidRDefault="00B96A70" w:rsidP="002C47FC">
      <w:pPr>
        <w:pStyle w:val="ConsPlusNormal0"/>
        <w:ind w:left="4942"/>
        <w:jc w:val="right"/>
        <w:outlineLvl w:val="1"/>
        <w:rPr>
          <w:rFonts w:ascii="Times New Roman" w:hAnsi="Times New Roman" w:cs="Times New Roman"/>
          <w:sz w:val="24"/>
          <w:szCs w:val="24"/>
          <w:lang w:val="ru-RU"/>
        </w:rPr>
      </w:pPr>
    </w:p>
    <w:p w:rsidR="00314843" w:rsidRPr="002C47FC" w:rsidRDefault="00314843" w:rsidP="002C47FC">
      <w:pPr>
        <w:pStyle w:val="ConsPlusNormal0"/>
        <w:ind w:left="4942"/>
        <w:jc w:val="right"/>
        <w:outlineLvl w:val="1"/>
        <w:rPr>
          <w:rFonts w:ascii="Times New Roman" w:hAnsi="Times New Roman" w:cs="Times New Roman"/>
          <w:sz w:val="24"/>
          <w:szCs w:val="24"/>
          <w:lang w:val="ru-RU"/>
        </w:rPr>
      </w:pPr>
      <w:r w:rsidRPr="002C47FC">
        <w:rPr>
          <w:rFonts w:ascii="Times New Roman" w:hAnsi="Times New Roman" w:cs="Times New Roman"/>
          <w:sz w:val="24"/>
          <w:szCs w:val="24"/>
          <w:lang w:val="ru-RU"/>
        </w:rPr>
        <w:t>Приложение 1</w:t>
      </w:r>
    </w:p>
    <w:p w:rsidR="00844691" w:rsidRPr="002C47FC" w:rsidRDefault="00314843" w:rsidP="002C47FC">
      <w:pPr>
        <w:pStyle w:val="ConsPlusNormal0"/>
        <w:ind w:left="4942"/>
        <w:jc w:val="right"/>
        <w:rPr>
          <w:rFonts w:ascii="Times New Roman" w:hAnsi="Times New Roman" w:cs="Times New Roman"/>
          <w:sz w:val="24"/>
          <w:szCs w:val="24"/>
          <w:lang w:val="ru-RU"/>
        </w:rPr>
      </w:pPr>
      <w:r w:rsidRPr="002C47FC">
        <w:rPr>
          <w:rFonts w:ascii="Times New Roman" w:hAnsi="Times New Roman" w:cs="Times New Roman"/>
          <w:sz w:val="24"/>
          <w:szCs w:val="24"/>
          <w:lang w:val="ru-RU"/>
        </w:rPr>
        <w:t>к Положению</w:t>
      </w:r>
      <w:r w:rsidR="00844691" w:rsidRPr="002C47FC">
        <w:rPr>
          <w:rFonts w:ascii="Times New Roman" w:hAnsi="Times New Roman" w:cs="Times New Roman"/>
          <w:sz w:val="24"/>
          <w:szCs w:val="24"/>
          <w:lang w:val="ru-RU"/>
        </w:rPr>
        <w:t xml:space="preserve"> </w:t>
      </w:r>
      <w:r w:rsidRPr="002C47FC">
        <w:rPr>
          <w:rFonts w:ascii="Times New Roman" w:hAnsi="Times New Roman" w:cs="Times New Roman"/>
          <w:sz w:val="24"/>
          <w:szCs w:val="24"/>
          <w:lang w:val="ru-RU"/>
        </w:rPr>
        <w:t xml:space="preserve">о денежном содержании муниципальных служащих </w:t>
      </w:r>
    </w:p>
    <w:p w:rsidR="002C47FC" w:rsidRPr="002C47FC" w:rsidRDefault="00314843" w:rsidP="002C47FC">
      <w:pPr>
        <w:ind w:left="5648"/>
        <w:jc w:val="right"/>
      </w:pPr>
      <w:r w:rsidRPr="002C47FC">
        <w:t>органов</w:t>
      </w:r>
      <w:r w:rsidR="00844691" w:rsidRPr="002C47FC">
        <w:t xml:space="preserve"> </w:t>
      </w:r>
      <w:r w:rsidRPr="002C47FC">
        <w:t xml:space="preserve">местного самоуправления </w:t>
      </w:r>
      <w:r w:rsidR="00844691" w:rsidRPr="002C47FC">
        <w:t xml:space="preserve">муниципального образования </w:t>
      </w:r>
      <w:r w:rsidR="002C47FC" w:rsidRPr="002C47FC">
        <w:t>«Новоселкинское сельское поселение»</w:t>
      </w:r>
    </w:p>
    <w:p w:rsidR="002C47FC" w:rsidRPr="002C47FC" w:rsidRDefault="002C47FC" w:rsidP="002C47FC">
      <w:pPr>
        <w:jc w:val="right"/>
      </w:pPr>
      <w:r w:rsidRPr="002C47FC">
        <w:t xml:space="preserve">Мелекесского района Ульяновской области </w:t>
      </w:r>
    </w:p>
    <w:p w:rsidR="00314843" w:rsidRPr="000E79E4" w:rsidRDefault="00314843" w:rsidP="00735697">
      <w:pPr>
        <w:pStyle w:val="ConsPlusNormal0"/>
        <w:jc w:val="center"/>
        <w:rPr>
          <w:rFonts w:ascii="Times New Roman" w:hAnsi="Times New Roman" w:cs="Times New Roman"/>
          <w:b/>
          <w:sz w:val="28"/>
          <w:szCs w:val="28"/>
          <w:lang w:val="ru-RU"/>
        </w:rPr>
      </w:pPr>
    </w:p>
    <w:p w:rsidR="00735697" w:rsidRPr="000E79E4" w:rsidRDefault="00735697" w:rsidP="00735697">
      <w:pPr>
        <w:pStyle w:val="ConsPlusNormal0"/>
        <w:jc w:val="center"/>
        <w:rPr>
          <w:rFonts w:ascii="Times New Roman" w:hAnsi="Times New Roman" w:cs="Times New Roman"/>
          <w:b/>
          <w:sz w:val="28"/>
          <w:szCs w:val="28"/>
          <w:lang w:val="ru-RU"/>
        </w:rPr>
      </w:pPr>
      <w:r w:rsidRPr="000E79E4">
        <w:rPr>
          <w:rFonts w:ascii="Times New Roman" w:hAnsi="Times New Roman" w:cs="Times New Roman"/>
          <w:b/>
          <w:sz w:val="28"/>
          <w:szCs w:val="28"/>
          <w:lang w:val="ru-RU"/>
        </w:rPr>
        <w:t>Размеры должностных окладов</w:t>
      </w:r>
    </w:p>
    <w:p w:rsidR="00314843" w:rsidRPr="000E79E4" w:rsidRDefault="00314843" w:rsidP="00314843">
      <w:pPr>
        <w:pStyle w:val="ConsPlusNormal0"/>
        <w:spacing w:after="1"/>
        <w:rPr>
          <w:rFonts w:ascii="Times New Roman" w:hAnsi="Times New Roman" w:cs="Times New Roman"/>
          <w:sz w:val="28"/>
          <w:szCs w:val="28"/>
          <w:lang w:val="ru-RU"/>
        </w:rPr>
      </w:pPr>
      <w:bookmarkStart w:id="6" w:name="P248"/>
      <w:bookmarkEnd w:id="6"/>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7624"/>
        <w:gridCol w:w="2224"/>
      </w:tblGrid>
      <w:tr w:rsidR="00735697" w:rsidRPr="000E79E4" w:rsidTr="00735697">
        <w:trPr>
          <w:tblCellSpacing w:w="0" w:type="dxa"/>
        </w:trPr>
        <w:tc>
          <w:tcPr>
            <w:tcW w:w="7624" w:type="dxa"/>
            <w:shd w:val="clear" w:color="auto" w:fill="auto"/>
            <w:tcMar>
              <w:top w:w="0" w:type="dxa"/>
              <w:left w:w="57" w:type="dxa"/>
              <w:bottom w:w="0" w:type="dxa"/>
              <w:right w:w="0" w:type="dxa"/>
            </w:tcMar>
            <w:vAlign w:val="center"/>
            <w:hideMark/>
          </w:tcPr>
          <w:p w:rsidR="00735697" w:rsidRPr="000E79E4" w:rsidRDefault="00735697" w:rsidP="00C66AA4">
            <w:pPr>
              <w:pStyle w:val="ad"/>
              <w:jc w:val="center"/>
              <w:rPr>
                <w:b/>
                <w:i/>
                <w:sz w:val="28"/>
                <w:szCs w:val="28"/>
              </w:rPr>
            </w:pPr>
            <w:r w:rsidRPr="000E79E4">
              <w:rPr>
                <w:b/>
                <w:bCs/>
                <w:i/>
                <w:color w:val="000000"/>
                <w:sz w:val="28"/>
                <w:szCs w:val="28"/>
              </w:rPr>
              <w:t>Наименование должности</w:t>
            </w:r>
          </w:p>
        </w:tc>
        <w:tc>
          <w:tcPr>
            <w:tcW w:w="2224" w:type="dxa"/>
            <w:shd w:val="clear" w:color="auto" w:fill="auto"/>
            <w:tcMar>
              <w:top w:w="0" w:type="dxa"/>
              <w:left w:w="57" w:type="dxa"/>
              <w:bottom w:w="0" w:type="dxa"/>
              <w:right w:w="57" w:type="dxa"/>
            </w:tcMar>
            <w:vAlign w:val="center"/>
            <w:hideMark/>
          </w:tcPr>
          <w:p w:rsidR="00735697" w:rsidRPr="000E79E4" w:rsidRDefault="00735697" w:rsidP="00C66AA4">
            <w:pPr>
              <w:pStyle w:val="ad"/>
              <w:jc w:val="center"/>
              <w:rPr>
                <w:b/>
                <w:i/>
                <w:sz w:val="28"/>
                <w:szCs w:val="28"/>
              </w:rPr>
            </w:pPr>
            <w:r w:rsidRPr="000E79E4">
              <w:rPr>
                <w:b/>
                <w:bCs/>
                <w:i/>
                <w:color w:val="000000"/>
                <w:sz w:val="28"/>
                <w:szCs w:val="28"/>
              </w:rPr>
              <w:t>Размер должностного оклада (руб.)</w:t>
            </w:r>
          </w:p>
        </w:tc>
      </w:tr>
      <w:tr w:rsidR="00735697" w:rsidRPr="000E79E4" w:rsidTr="00661DAF">
        <w:trPr>
          <w:tblCellSpacing w:w="0" w:type="dxa"/>
        </w:trPr>
        <w:tc>
          <w:tcPr>
            <w:tcW w:w="7624" w:type="dxa"/>
            <w:shd w:val="clear" w:color="auto" w:fill="auto"/>
            <w:tcMar>
              <w:top w:w="0" w:type="dxa"/>
              <w:left w:w="57" w:type="dxa"/>
              <w:bottom w:w="0" w:type="dxa"/>
              <w:right w:w="0" w:type="dxa"/>
            </w:tcMar>
            <w:hideMark/>
          </w:tcPr>
          <w:p w:rsidR="00735697" w:rsidRPr="000E79E4" w:rsidRDefault="00735697" w:rsidP="00C66AA4">
            <w:pPr>
              <w:pStyle w:val="ad"/>
              <w:rPr>
                <w:sz w:val="28"/>
                <w:szCs w:val="28"/>
              </w:rPr>
            </w:pPr>
            <w:r w:rsidRPr="000E79E4">
              <w:rPr>
                <w:color w:val="000000"/>
                <w:sz w:val="28"/>
                <w:szCs w:val="28"/>
              </w:rPr>
              <w:t>Глава администрации</w:t>
            </w:r>
          </w:p>
        </w:tc>
        <w:tc>
          <w:tcPr>
            <w:tcW w:w="2224" w:type="dxa"/>
            <w:shd w:val="clear" w:color="auto" w:fill="auto"/>
            <w:tcMar>
              <w:top w:w="0" w:type="dxa"/>
              <w:left w:w="57" w:type="dxa"/>
              <w:bottom w:w="0" w:type="dxa"/>
              <w:right w:w="57" w:type="dxa"/>
            </w:tcMar>
          </w:tcPr>
          <w:p w:rsidR="00735697" w:rsidRPr="000E79E4" w:rsidRDefault="00B96A70" w:rsidP="00C66AA4">
            <w:pPr>
              <w:pStyle w:val="ad"/>
              <w:jc w:val="center"/>
              <w:rPr>
                <w:sz w:val="28"/>
                <w:szCs w:val="28"/>
              </w:rPr>
            </w:pPr>
            <w:r>
              <w:rPr>
                <w:sz w:val="28"/>
                <w:szCs w:val="28"/>
              </w:rPr>
              <w:t>156</w:t>
            </w:r>
            <w:r w:rsidR="0062431D">
              <w:rPr>
                <w:sz w:val="28"/>
                <w:szCs w:val="28"/>
              </w:rPr>
              <w:t>84</w:t>
            </w:r>
          </w:p>
        </w:tc>
      </w:tr>
      <w:tr w:rsidR="00735697" w:rsidRPr="000E79E4" w:rsidTr="00735697">
        <w:trPr>
          <w:tblCellSpacing w:w="0" w:type="dxa"/>
        </w:trPr>
        <w:tc>
          <w:tcPr>
            <w:tcW w:w="7624" w:type="dxa"/>
            <w:shd w:val="clear" w:color="auto" w:fill="auto"/>
            <w:tcMar>
              <w:top w:w="0" w:type="dxa"/>
              <w:left w:w="57" w:type="dxa"/>
              <w:bottom w:w="0" w:type="dxa"/>
              <w:right w:w="0" w:type="dxa"/>
            </w:tcMar>
            <w:hideMark/>
          </w:tcPr>
          <w:p w:rsidR="00735697" w:rsidRPr="000E79E4" w:rsidRDefault="00477032" w:rsidP="00477032">
            <w:pPr>
              <w:pStyle w:val="ad"/>
              <w:rPr>
                <w:sz w:val="28"/>
                <w:szCs w:val="28"/>
              </w:rPr>
            </w:pPr>
            <w:r>
              <w:rPr>
                <w:color w:val="000000"/>
                <w:sz w:val="28"/>
                <w:szCs w:val="28"/>
              </w:rPr>
              <w:t>Начальник финансового отдела администрации</w:t>
            </w:r>
          </w:p>
        </w:tc>
        <w:tc>
          <w:tcPr>
            <w:tcW w:w="2224" w:type="dxa"/>
            <w:shd w:val="clear" w:color="auto" w:fill="auto"/>
            <w:tcMar>
              <w:top w:w="0" w:type="dxa"/>
              <w:left w:w="57" w:type="dxa"/>
              <w:bottom w:w="0" w:type="dxa"/>
              <w:right w:w="57" w:type="dxa"/>
            </w:tcMar>
          </w:tcPr>
          <w:p w:rsidR="00735697" w:rsidRPr="000E79E4" w:rsidRDefault="00B96A70" w:rsidP="00C66AA4">
            <w:pPr>
              <w:pStyle w:val="ad"/>
              <w:jc w:val="center"/>
              <w:rPr>
                <w:sz w:val="28"/>
                <w:szCs w:val="28"/>
              </w:rPr>
            </w:pPr>
            <w:r>
              <w:rPr>
                <w:sz w:val="28"/>
                <w:szCs w:val="28"/>
              </w:rPr>
              <w:t>104</w:t>
            </w:r>
            <w:r w:rsidR="0062431D">
              <w:rPr>
                <w:sz w:val="28"/>
                <w:szCs w:val="28"/>
              </w:rPr>
              <w:t>21</w:t>
            </w:r>
          </w:p>
        </w:tc>
      </w:tr>
      <w:tr w:rsidR="00735697" w:rsidRPr="000E79E4" w:rsidTr="00735697">
        <w:trPr>
          <w:tblCellSpacing w:w="0" w:type="dxa"/>
        </w:trPr>
        <w:tc>
          <w:tcPr>
            <w:tcW w:w="7624" w:type="dxa"/>
            <w:shd w:val="clear" w:color="auto" w:fill="auto"/>
            <w:tcMar>
              <w:top w:w="0" w:type="dxa"/>
              <w:left w:w="57" w:type="dxa"/>
              <w:bottom w:w="0" w:type="dxa"/>
              <w:right w:w="0" w:type="dxa"/>
            </w:tcMar>
            <w:hideMark/>
          </w:tcPr>
          <w:p w:rsidR="00735697" w:rsidRPr="000E79E4" w:rsidRDefault="00477032" w:rsidP="00C66AA4">
            <w:pPr>
              <w:pStyle w:val="ad"/>
              <w:rPr>
                <w:sz w:val="28"/>
                <w:szCs w:val="28"/>
              </w:rPr>
            </w:pPr>
            <w:r>
              <w:rPr>
                <w:color w:val="000000"/>
                <w:sz w:val="28"/>
                <w:szCs w:val="28"/>
              </w:rPr>
              <w:t>Главный специалист-экспе</w:t>
            </w:r>
            <w:proofErr w:type="gramStart"/>
            <w:r>
              <w:rPr>
                <w:color w:val="000000"/>
                <w:sz w:val="28"/>
                <w:szCs w:val="28"/>
              </w:rPr>
              <w:t>рт в сф</w:t>
            </w:r>
            <w:proofErr w:type="gramEnd"/>
            <w:r>
              <w:rPr>
                <w:color w:val="000000"/>
                <w:sz w:val="28"/>
                <w:szCs w:val="28"/>
              </w:rPr>
              <w:t>ере закупок</w:t>
            </w:r>
          </w:p>
        </w:tc>
        <w:tc>
          <w:tcPr>
            <w:tcW w:w="2224" w:type="dxa"/>
            <w:shd w:val="clear" w:color="auto" w:fill="auto"/>
            <w:tcMar>
              <w:top w:w="0" w:type="dxa"/>
              <w:left w:w="57" w:type="dxa"/>
              <w:bottom w:w="0" w:type="dxa"/>
              <w:right w:w="57" w:type="dxa"/>
            </w:tcMar>
          </w:tcPr>
          <w:p w:rsidR="00735697" w:rsidRPr="000E79E4" w:rsidRDefault="00B96A70" w:rsidP="00C66AA4">
            <w:pPr>
              <w:pStyle w:val="ad"/>
              <w:jc w:val="center"/>
              <w:rPr>
                <w:sz w:val="28"/>
                <w:szCs w:val="28"/>
              </w:rPr>
            </w:pPr>
            <w:r>
              <w:rPr>
                <w:sz w:val="28"/>
                <w:szCs w:val="28"/>
              </w:rPr>
              <w:t>730</w:t>
            </w:r>
            <w:r w:rsidR="0062431D">
              <w:rPr>
                <w:sz w:val="28"/>
                <w:szCs w:val="28"/>
              </w:rPr>
              <w:t>1</w:t>
            </w:r>
          </w:p>
        </w:tc>
      </w:tr>
      <w:tr w:rsidR="00735697" w:rsidRPr="000E79E4" w:rsidTr="00735697">
        <w:trPr>
          <w:tblCellSpacing w:w="0" w:type="dxa"/>
        </w:trPr>
        <w:tc>
          <w:tcPr>
            <w:tcW w:w="7624" w:type="dxa"/>
            <w:shd w:val="clear" w:color="auto" w:fill="auto"/>
            <w:tcMar>
              <w:top w:w="0" w:type="dxa"/>
              <w:left w:w="57" w:type="dxa"/>
              <w:bottom w:w="0" w:type="dxa"/>
              <w:right w:w="0" w:type="dxa"/>
            </w:tcMar>
            <w:hideMark/>
          </w:tcPr>
          <w:p w:rsidR="00735697" w:rsidRPr="000E79E4" w:rsidRDefault="00477032" w:rsidP="00C66AA4">
            <w:pPr>
              <w:pStyle w:val="ad"/>
              <w:rPr>
                <w:sz w:val="28"/>
                <w:szCs w:val="28"/>
              </w:rPr>
            </w:pPr>
            <w:r>
              <w:rPr>
                <w:color w:val="000000"/>
                <w:sz w:val="28"/>
                <w:szCs w:val="28"/>
              </w:rPr>
              <w:t>Главный специалист-эксперт по земельным отношениям и муниципальной собственности</w:t>
            </w:r>
          </w:p>
        </w:tc>
        <w:tc>
          <w:tcPr>
            <w:tcW w:w="2224" w:type="dxa"/>
            <w:shd w:val="clear" w:color="auto" w:fill="auto"/>
            <w:tcMar>
              <w:top w:w="0" w:type="dxa"/>
              <w:left w:w="57" w:type="dxa"/>
              <w:bottom w:w="0" w:type="dxa"/>
              <w:right w:w="57" w:type="dxa"/>
            </w:tcMar>
          </w:tcPr>
          <w:p w:rsidR="00735697" w:rsidRPr="000E79E4" w:rsidRDefault="00B96A70" w:rsidP="00C66AA4">
            <w:pPr>
              <w:pStyle w:val="ad"/>
              <w:jc w:val="center"/>
              <w:rPr>
                <w:sz w:val="28"/>
                <w:szCs w:val="28"/>
              </w:rPr>
            </w:pPr>
            <w:r>
              <w:rPr>
                <w:sz w:val="28"/>
                <w:szCs w:val="28"/>
              </w:rPr>
              <w:t>730</w:t>
            </w:r>
            <w:r w:rsidR="0062431D">
              <w:rPr>
                <w:sz w:val="28"/>
                <w:szCs w:val="28"/>
              </w:rPr>
              <w:t>1</w:t>
            </w:r>
          </w:p>
        </w:tc>
      </w:tr>
      <w:tr w:rsidR="00735697" w:rsidRPr="000E79E4" w:rsidTr="00735697">
        <w:trPr>
          <w:tblCellSpacing w:w="0" w:type="dxa"/>
        </w:trPr>
        <w:tc>
          <w:tcPr>
            <w:tcW w:w="7624" w:type="dxa"/>
            <w:shd w:val="clear" w:color="auto" w:fill="auto"/>
            <w:tcMar>
              <w:top w:w="0" w:type="dxa"/>
              <w:left w:w="57" w:type="dxa"/>
              <w:bottom w:w="0" w:type="dxa"/>
              <w:right w:w="0" w:type="dxa"/>
            </w:tcMar>
            <w:hideMark/>
          </w:tcPr>
          <w:p w:rsidR="00735697" w:rsidRPr="001D65D4" w:rsidRDefault="001D65D4" w:rsidP="00C66AA4">
            <w:pPr>
              <w:pStyle w:val="ad"/>
              <w:rPr>
                <w:sz w:val="28"/>
                <w:szCs w:val="28"/>
              </w:rPr>
            </w:pPr>
            <w:r w:rsidRPr="001D65D4">
              <w:rPr>
                <w:sz w:val="28"/>
                <w:szCs w:val="28"/>
              </w:rPr>
              <w:t>Специалист 1 разряда</w:t>
            </w:r>
          </w:p>
        </w:tc>
        <w:tc>
          <w:tcPr>
            <w:tcW w:w="2224" w:type="dxa"/>
            <w:shd w:val="clear" w:color="auto" w:fill="auto"/>
            <w:tcMar>
              <w:top w:w="0" w:type="dxa"/>
              <w:left w:w="57" w:type="dxa"/>
              <w:bottom w:w="0" w:type="dxa"/>
              <w:right w:w="57" w:type="dxa"/>
            </w:tcMar>
          </w:tcPr>
          <w:p w:rsidR="00735697" w:rsidRPr="000E79E4" w:rsidRDefault="00B96A70" w:rsidP="00C66AA4">
            <w:pPr>
              <w:pStyle w:val="ad"/>
              <w:jc w:val="center"/>
              <w:rPr>
                <w:sz w:val="28"/>
                <w:szCs w:val="28"/>
              </w:rPr>
            </w:pPr>
            <w:r>
              <w:rPr>
                <w:sz w:val="28"/>
                <w:szCs w:val="28"/>
              </w:rPr>
              <w:t>443</w:t>
            </w:r>
            <w:r w:rsidR="0062431D">
              <w:rPr>
                <w:sz w:val="28"/>
                <w:szCs w:val="28"/>
              </w:rPr>
              <w:t>1</w:t>
            </w:r>
          </w:p>
        </w:tc>
      </w:tr>
    </w:tbl>
    <w:p w:rsidR="00735697" w:rsidRPr="000E79E4" w:rsidRDefault="00735697" w:rsidP="00314843">
      <w:pPr>
        <w:pStyle w:val="ConsPlusNormal0"/>
        <w:spacing w:after="1"/>
        <w:rPr>
          <w:rFonts w:ascii="Times New Roman" w:hAnsi="Times New Roman" w:cs="Times New Roman"/>
          <w:sz w:val="28"/>
          <w:szCs w:val="28"/>
          <w:lang w:val="ru-RU"/>
        </w:rPr>
      </w:pPr>
    </w:p>
    <w:p w:rsidR="00735697" w:rsidRPr="000E79E4" w:rsidRDefault="00735697" w:rsidP="00314843">
      <w:pPr>
        <w:pStyle w:val="ConsPlusNormal0"/>
        <w:spacing w:after="1"/>
        <w:rPr>
          <w:rFonts w:ascii="Times New Roman" w:hAnsi="Times New Roman" w:cs="Times New Roman"/>
          <w:sz w:val="28"/>
          <w:szCs w:val="28"/>
          <w:lang w:val="ru-RU"/>
        </w:rPr>
      </w:pPr>
    </w:p>
    <w:p w:rsidR="00735697" w:rsidRPr="000E79E4" w:rsidRDefault="00735697" w:rsidP="00314843">
      <w:pPr>
        <w:pStyle w:val="ConsPlusNormal0"/>
        <w:spacing w:after="1"/>
        <w:rPr>
          <w:rFonts w:ascii="Times New Roman" w:hAnsi="Times New Roman" w:cs="Times New Roman"/>
          <w:sz w:val="28"/>
          <w:szCs w:val="28"/>
          <w:lang w:val="ru-RU"/>
        </w:rPr>
      </w:pPr>
    </w:p>
    <w:p w:rsidR="00C723DD" w:rsidRPr="000E79E4" w:rsidRDefault="00C723DD" w:rsidP="00314843">
      <w:pPr>
        <w:pStyle w:val="ConsPlusNormal0"/>
        <w:spacing w:after="1"/>
        <w:rPr>
          <w:rFonts w:ascii="Times New Roman" w:hAnsi="Times New Roman" w:cs="Times New Roman"/>
          <w:sz w:val="28"/>
          <w:szCs w:val="28"/>
          <w:lang w:val="ru-RU"/>
        </w:rPr>
      </w:pPr>
    </w:p>
    <w:p w:rsidR="00C723DD" w:rsidRPr="000E79E4" w:rsidRDefault="00C723DD" w:rsidP="00314843">
      <w:pPr>
        <w:pStyle w:val="ConsPlusNormal0"/>
        <w:spacing w:after="1"/>
        <w:rPr>
          <w:rFonts w:ascii="Times New Roman" w:hAnsi="Times New Roman" w:cs="Times New Roman"/>
          <w:sz w:val="28"/>
          <w:szCs w:val="28"/>
          <w:lang w:val="ru-RU"/>
        </w:rPr>
      </w:pPr>
    </w:p>
    <w:p w:rsidR="00C723DD" w:rsidRPr="000E79E4" w:rsidRDefault="00C723DD" w:rsidP="00314843">
      <w:pPr>
        <w:pStyle w:val="ConsPlusNormal0"/>
        <w:spacing w:after="1"/>
        <w:rPr>
          <w:rFonts w:ascii="Times New Roman" w:hAnsi="Times New Roman" w:cs="Times New Roman"/>
          <w:sz w:val="28"/>
          <w:szCs w:val="28"/>
          <w:lang w:val="ru-RU"/>
        </w:rPr>
      </w:pPr>
    </w:p>
    <w:p w:rsidR="00C723DD" w:rsidRPr="000E79E4" w:rsidRDefault="00C723DD" w:rsidP="00314843">
      <w:pPr>
        <w:pStyle w:val="ConsPlusNormal0"/>
        <w:spacing w:after="1"/>
        <w:rPr>
          <w:rFonts w:ascii="Times New Roman" w:hAnsi="Times New Roman" w:cs="Times New Roman"/>
          <w:sz w:val="28"/>
          <w:szCs w:val="28"/>
          <w:lang w:val="ru-RU"/>
        </w:rPr>
      </w:pPr>
    </w:p>
    <w:p w:rsidR="00C723DD" w:rsidRDefault="00C723DD"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477032" w:rsidRDefault="00477032" w:rsidP="00314843">
      <w:pPr>
        <w:pStyle w:val="ConsPlusNormal0"/>
        <w:spacing w:after="1"/>
        <w:rPr>
          <w:rFonts w:ascii="Times New Roman" w:hAnsi="Times New Roman" w:cs="Times New Roman"/>
          <w:sz w:val="28"/>
          <w:szCs w:val="28"/>
          <w:lang w:val="ru-RU"/>
        </w:rPr>
      </w:pPr>
    </w:p>
    <w:p w:rsidR="002C47FC" w:rsidRPr="000E79E4" w:rsidRDefault="002C47FC" w:rsidP="00314843">
      <w:pPr>
        <w:pStyle w:val="ConsPlusNormal0"/>
        <w:spacing w:after="1"/>
        <w:rPr>
          <w:rFonts w:ascii="Times New Roman" w:hAnsi="Times New Roman" w:cs="Times New Roman"/>
          <w:sz w:val="28"/>
          <w:szCs w:val="28"/>
          <w:lang w:val="ru-RU"/>
        </w:rPr>
      </w:pPr>
    </w:p>
    <w:p w:rsidR="00B96A70" w:rsidRDefault="00B96A70" w:rsidP="002C47FC">
      <w:pPr>
        <w:pStyle w:val="ConsPlusNormal0"/>
        <w:ind w:left="4942"/>
        <w:jc w:val="right"/>
        <w:outlineLvl w:val="1"/>
        <w:rPr>
          <w:rFonts w:ascii="Times New Roman" w:hAnsi="Times New Roman" w:cs="Times New Roman"/>
          <w:sz w:val="24"/>
          <w:szCs w:val="24"/>
          <w:lang w:val="ru-RU"/>
        </w:rPr>
      </w:pPr>
    </w:p>
    <w:p w:rsidR="00B96A70" w:rsidRDefault="00B96A70" w:rsidP="002C47FC">
      <w:pPr>
        <w:pStyle w:val="ConsPlusNormal0"/>
        <w:ind w:left="4942"/>
        <w:jc w:val="right"/>
        <w:outlineLvl w:val="1"/>
        <w:rPr>
          <w:rFonts w:ascii="Times New Roman" w:hAnsi="Times New Roman" w:cs="Times New Roman"/>
          <w:sz w:val="24"/>
          <w:szCs w:val="24"/>
          <w:lang w:val="ru-RU"/>
        </w:rPr>
      </w:pPr>
    </w:p>
    <w:p w:rsidR="00C723DD" w:rsidRPr="002C47FC" w:rsidRDefault="00C723DD" w:rsidP="002C47FC">
      <w:pPr>
        <w:pStyle w:val="ConsPlusNormal0"/>
        <w:ind w:left="4942"/>
        <w:jc w:val="right"/>
        <w:outlineLvl w:val="1"/>
        <w:rPr>
          <w:rFonts w:ascii="Times New Roman" w:hAnsi="Times New Roman" w:cs="Times New Roman"/>
          <w:sz w:val="24"/>
          <w:szCs w:val="24"/>
          <w:lang w:val="ru-RU"/>
        </w:rPr>
      </w:pPr>
      <w:r w:rsidRPr="002C47FC">
        <w:rPr>
          <w:rFonts w:ascii="Times New Roman" w:hAnsi="Times New Roman" w:cs="Times New Roman"/>
          <w:sz w:val="24"/>
          <w:szCs w:val="24"/>
          <w:lang w:val="ru-RU"/>
        </w:rPr>
        <w:t>Приложение 2</w:t>
      </w:r>
    </w:p>
    <w:p w:rsidR="00C723DD" w:rsidRPr="002C47FC" w:rsidRDefault="00C723DD" w:rsidP="002C47FC">
      <w:pPr>
        <w:pStyle w:val="ConsPlusNormal0"/>
        <w:ind w:left="4942"/>
        <w:jc w:val="right"/>
        <w:rPr>
          <w:rFonts w:ascii="Times New Roman" w:hAnsi="Times New Roman" w:cs="Times New Roman"/>
          <w:sz w:val="24"/>
          <w:szCs w:val="24"/>
          <w:lang w:val="ru-RU"/>
        </w:rPr>
      </w:pPr>
      <w:r w:rsidRPr="002C47FC">
        <w:rPr>
          <w:rFonts w:ascii="Times New Roman" w:hAnsi="Times New Roman" w:cs="Times New Roman"/>
          <w:sz w:val="24"/>
          <w:szCs w:val="24"/>
          <w:lang w:val="ru-RU"/>
        </w:rPr>
        <w:t xml:space="preserve">к Положению о денежном содержании муниципальных служащих </w:t>
      </w:r>
    </w:p>
    <w:p w:rsidR="002C47FC" w:rsidRPr="002C47FC" w:rsidRDefault="00C723DD" w:rsidP="002C47FC">
      <w:pPr>
        <w:ind w:left="5648"/>
        <w:jc w:val="right"/>
      </w:pPr>
      <w:r w:rsidRPr="002C47FC">
        <w:t xml:space="preserve">органов местного самоуправления муниципального образования </w:t>
      </w:r>
      <w:r w:rsidR="002C47FC" w:rsidRPr="002C47FC">
        <w:t>«Новоселкинское сельское поселение»</w:t>
      </w:r>
    </w:p>
    <w:p w:rsidR="00C723DD" w:rsidRPr="002C47FC" w:rsidRDefault="002C47FC" w:rsidP="002C47FC">
      <w:pPr>
        <w:pStyle w:val="ConsPlusNormal0"/>
        <w:ind w:left="4942"/>
        <w:jc w:val="right"/>
        <w:rPr>
          <w:rFonts w:ascii="Times New Roman" w:hAnsi="Times New Roman" w:cs="Times New Roman"/>
          <w:sz w:val="24"/>
          <w:szCs w:val="24"/>
          <w:lang w:val="ru-RU"/>
        </w:rPr>
      </w:pPr>
      <w:r w:rsidRPr="002C47FC">
        <w:rPr>
          <w:rFonts w:ascii="Times New Roman" w:hAnsi="Times New Roman" w:cs="Times New Roman"/>
          <w:sz w:val="24"/>
          <w:szCs w:val="24"/>
          <w:lang w:val="ru-RU"/>
        </w:rPr>
        <w:t xml:space="preserve">Мелекесского района Ульяновской области </w:t>
      </w:r>
    </w:p>
    <w:p w:rsidR="00C723DD" w:rsidRPr="000E79E4" w:rsidRDefault="00C723DD" w:rsidP="00314843">
      <w:pPr>
        <w:pStyle w:val="ConsPlusNormal0"/>
        <w:spacing w:after="1"/>
        <w:rPr>
          <w:rFonts w:ascii="Times New Roman" w:hAnsi="Times New Roman" w:cs="Times New Roman"/>
          <w:sz w:val="28"/>
          <w:szCs w:val="28"/>
          <w:lang w:val="ru-RU"/>
        </w:rPr>
      </w:pPr>
    </w:p>
    <w:p w:rsidR="00C723DD" w:rsidRPr="000E79E4" w:rsidRDefault="00C723DD" w:rsidP="00C723DD">
      <w:pPr>
        <w:autoSpaceDE w:val="0"/>
        <w:autoSpaceDN w:val="0"/>
        <w:ind w:firstLine="709"/>
        <w:jc w:val="center"/>
        <w:textAlignment w:val="baseline"/>
        <w:rPr>
          <w:rFonts w:eastAsia="Times New Roman"/>
          <w:b/>
          <w:bCs/>
          <w:iCs/>
          <w:sz w:val="28"/>
          <w:szCs w:val="28"/>
        </w:rPr>
      </w:pPr>
      <w:r w:rsidRPr="000E79E4">
        <w:rPr>
          <w:rFonts w:eastAsia="Times New Roman"/>
          <w:b/>
          <w:bCs/>
          <w:iCs/>
          <w:sz w:val="28"/>
          <w:szCs w:val="28"/>
        </w:rPr>
        <w:t>Размеры ежемесячной надбавки к должностному окладу</w:t>
      </w:r>
    </w:p>
    <w:p w:rsidR="00735697" w:rsidRPr="000E79E4" w:rsidRDefault="00C723DD" w:rsidP="00C723DD">
      <w:pPr>
        <w:pStyle w:val="ConsPlusNormal0"/>
        <w:spacing w:after="1"/>
        <w:jc w:val="center"/>
        <w:rPr>
          <w:rFonts w:ascii="Times New Roman" w:hAnsi="Times New Roman" w:cs="Times New Roman"/>
          <w:sz w:val="28"/>
          <w:szCs w:val="28"/>
          <w:lang w:val="ru-RU"/>
        </w:rPr>
      </w:pPr>
      <w:proofErr w:type="spellStart"/>
      <w:proofErr w:type="gramStart"/>
      <w:r w:rsidRPr="000E79E4">
        <w:rPr>
          <w:rFonts w:ascii="Times New Roman" w:eastAsia="Times New Roman" w:hAnsi="Times New Roman" w:cs="Times New Roman"/>
          <w:b/>
          <w:bCs/>
          <w:iCs/>
          <w:sz w:val="28"/>
          <w:szCs w:val="28"/>
        </w:rPr>
        <w:t>за</w:t>
      </w:r>
      <w:proofErr w:type="spellEnd"/>
      <w:proofErr w:type="gramEnd"/>
      <w:r w:rsidRPr="000E79E4">
        <w:rPr>
          <w:rFonts w:ascii="Times New Roman" w:eastAsia="Times New Roman" w:hAnsi="Times New Roman" w:cs="Times New Roman"/>
          <w:b/>
          <w:bCs/>
          <w:iCs/>
          <w:sz w:val="28"/>
          <w:szCs w:val="28"/>
        </w:rPr>
        <w:t xml:space="preserve"> </w:t>
      </w:r>
      <w:proofErr w:type="spellStart"/>
      <w:r w:rsidRPr="000E79E4">
        <w:rPr>
          <w:rFonts w:ascii="Times New Roman" w:eastAsia="Times New Roman" w:hAnsi="Times New Roman" w:cs="Times New Roman"/>
          <w:b/>
          <w:bCs/>
          <w:iCs/>
          <w:sz w:val="28"/>
          <w:szCs w:val="28"/>
        </w:rPr>
        <w:t>классный</w:t>
      </w:r>
      <w:proofErr w:type="spellEnd"/>
      <w:r w:rsidRPr="000E79E4">
        <w:rPr>
          <w:rFonts w:ascii="Times New Roman" w:eastAsia="Times New Roman" w:hAnsi="Times New Roman" w:cs="Times New Roman"/>
          <w:b/>
          <w:bCs/>
          <w:iCs/>
          <w:sz w:val="28"/>
          <w:szCs w:val="28"/>
        </w:rPr>
        <w:t xml:space="preserve"> </w:t>
      </w:r>
      <w:proofErr w:type="spellStart"/>
      <w:r w:rsidRPr="000E79E4">
        <w:rPr>
          <w:rFonts w:ascii="Times New Roman" w:eastAsia="Times New Roman" w:hAnsi="Times New Roman" w:cs="Times New Roman"/>
          <w:b/>
          <w:bCs/>
          <w:iCs/>
          <w:sz w:val="28"/>
          <w:szCs w:val="28"/>
        </w:rPr>
        <w:t>чин</w:t>
      </w:r>
      <w:proofErr w:type="spellEnd"/>
    </w:p>
    <w:p w:rsidR="00C723DD" w:rsidRPr="000E79E4" w:rsidRDefault="00C723DD" w:rsidP="00314843">
      <w:pPr>
        <w:pStyle w:val="ConsPlusNormal0"/>
        <w:spacing w:after="1"/>
        <w:rPr>
          <w:rFonts w:ascii="Times New Roman" w:hAnsi="Times New Roman" w:cs="Times New Roman"/>
          <w:sz w:val="28"/>
          <w:szCs w:val="28"/>
          <w:lang w:val="ru-RU"/>
        </w:rPr>
      </w:pPr>
    </w:p>
    <w:tbl>
      <w:tblPr>
        <w:tblW w:w="9781" w:type="dxa"/>
        <w:tblInd w:w="55" w:type="dxa"/>
        <w:tblLayout w:type="fixed"/>
        <w:tblCellMar>
          <w:top w:w="55" w:type="dxa"/>
          <w:left w:w="55" w:type="dxa"/>
          <w:bottom w:w="55" w:type="dxa"/>
          <w:right w:w="55" w:type="dxa"/>
        </w:tblCellMar>
        <w:tblLook w:val="04A0"/>
      </w:tblPr>
      <w:tblGrid>
        <w:gridCol w:w="7230"/>
        <w:gridCol w:w="2551"/>
      </w:tblGrid>
      <w:tr w:rsidR="00C723DD" w:rsidRPr="000E79E4" w:rsidTr="00C66AA4">
        <w:tc>
          <w:tcPr>
            <w:tcW w:w="7230" w:type="dxa"/>
            <w:tcBorders>
              <w:top w:val="single" w:sz="2" w:space="0" w:color="000000"/>
              <w:left w:val="single" w:sz="2" w:space="0" w:color="000000"/>
              <w:bottom w:val="single" w:sz="2" w:space="0" w:color="000000"/>
              <w:right w:val="nil"/>
            </w:tcBorders>
            <w:vAlign w:val="center"/>
            <w:hideMark/>
          </w:tcPr>
          <w:p w:rsidR="00C723DD" w:rsidRPr="000E79E4" w:rsidRDefault="00C723DD" w:rsidP="00C66AA4">
            <w:pPr>
              <w:ind w:firstLine="709"/>
              <w:jc w:val="center"/>
              <w:rPr>
                <w:rFonts w:eastAsia="Times New Roman"/>
                <w:b/>
                <w:i/>
                <w:sz w:val="28"/>
                <w:szCs w:val="28"/>
              </w:rPr>
            </w:pPr>
            <w:r w:rsidRPr="000E79E4">
              <w:rPr>
                <w:rFonts w:eastAsia="Times New Roman"/>
                <w:b/>
                <w:i/>
                <w:sz w:val="28"/>
                <w:szCs w:val="28"/>
              </w:rPr>
              <w:t>Наименование классного чина</w:t>
            </w:r>
          </w:p>
          <w:p w:rsidR="00C723DD" w:rsidRPr="000E79E4" w:rsidRDefault="00C723DD" w:rsidP="00C66AA4">
            <w:pPr>
              <w:ind w:firstLine="709"/>
              <w:jc w:val="center"/>
              <w:rPr>
                <w:rFonts w:eastAsia="Times New Roman"/>
                <w:b/>
                <w:i/>
                <w:sz w:val="28"/>
                <w:szCs w:val="28"/>
              </w:rPr>
            </w:pPr>
            <w:r w:rsidRPr="000E79E4">
              <w:rPr>
                <w:rFonts w:eastAsia="Times New Roman"/>
                <w:b/>
                <w:i/>
                <w:sz w:val="28"/>
                <w:szCs w:val="28"/>
              </w:rPr>
              <w:t>муниципальных служащих</w:t>
            </w:r>
          </w:p>
        </w:tc>
        <w:tc>
          <w:tcPr>
            <w:tcW w:w="2551" w:type="dxa"/>
            <w:tcBorders>
              <w:top w:val="single" w:sz="2" w:space="0" w:color="000000"/>
              <w:left w:val="single" w:sz="2" w:space="0" w:color="000000"/>
              <w:bottom w:val="single" w:sz="2" w:space="0" w:color="000000"/>
              <w:right w:val="single" w:sz="2" w:space="0" w:color="000000"/>
            </w:tcBorders>
            <w:vAlign w:val="center"/>
            <w:hideMark/>
          </w:tcPr>
          <w:p w:rsidR="00C723DD" w:rsidRPr="000E79E4" w:rsidRDefault="00C723DD" w:rsidP="00C66AA4">
            <w:pPr>
              <w:jc w:val="center"/>
              <w:rPr>
                <w:rFonts w:eastAsia="Times New Roman"/>
                <w:b/>
                <w:i/>
                <w:sz w:val="28"/>
                <w:szCs w:val="28"/>
              </w:rPr>
            </w:pPr>
            <w:r w:rsidRPr="000E79E4">
              <w:rPr>
                <w:rFonts w:eastAsia="Times New Roman"/>
                <w:b/>
                <w:i/>
                <w:sz w:val="28"/>
                <w:szCs w:val="28"/>
              </w:rPr>
              <w:t>Размер ежемесячной надбавки</w:t>
            </w:r>
          </w:p>
          <w:p w:rsidR="00C723DD" w:rsidRPr="000E79E4" w:rsidRDefault="00C723DD" w:rsidP="00C66AA4">
            <w:pPr>
              <w:jc w:val="center"/>
              <w:rPr>
                <w:rFonts w:eastAsia="Times New Roman"/>
                <w:b/>
                <w:i/>
                <w:sz w:val="28"/>
                <w:szCs w:val="28"/>
              </w:rPr>
            </w:pPr>
            <w:r w:rsidRPr="000E79E4">
              <w:rPr>
                <w:rFonts w:eastAsia="Times New Roman"/>
                <w:b/>
                <w:i/>
                <w:sz w:val="28"/>
                <w:szCs w:val="28"/>
              </w:rPr>
              <w:t>(руб.)</w:t>
            </w:r>
          </w:p>
        </w:tc>
      </w:tr>
      <w:tr w:rsidR="00C723DD" w:rsidRPr="000E79E4" w:rsidTr="00C66AA4">
        <w:trPr>
          <w:trHeight w:val="626"/>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0E79E4" w:rsidRDefault="00C723DD" w:rsidP="00C66AA4">
            <w:pPr>
              <w:rPr>
                <w:rFonts w:eastAsia="Times New Roman"/>
                <w:b/>
                <w:sz w:val="28"/>
                <w:szCs w:val="28"/>
              </w:rPr>
            </w:pPr>
            <w:r w:rsidRPr="000E79E4">
              <w:rPr>
                <w:rFonts w:eastAsia="Times New Roman"/>
                <w:b/>
                <w:sz w:val="28"/>
                <w:szCs w:val="28"/>
              </w:rPr>
              <w:t>Высшая группа должностей муниципальной службы</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96"/>
              <w:jc w:val="both"/>
              <w:rPr>
                <w:rFonts w:eastAsia="Times New Roman"/>
                <w:sz w:val="28"/>
                <w:szCs w:val="28"/>
              </w:rPr>
            </w:pPr>
            <w:r w:rsidRPr="000E79E4">
              <w:rPr>
                <w:rFonts w:eastAsia="Times New Roman"/>
                <w:sz w:val="28"/>
                <w:szCs w:val="28"/>
              </w:rPr>
              <w:t>Действительный муниципальный советник 1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4000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96"/>
              <w:jc w:val="both"/>
              <w:rPr>
                <w:rFonts w:eastAsia="Times New Roman"/>
                <w:sz w:val="28"/>
                <w:szCs w:val="28"/>
              </w:rPr>
            </w:pPr>
            <w:r w:rsidRPr="000E79E4">
              <w:rPr>
                <w:rFonts w:eastAsia="Times New Roman"/>
                <w:sz w:val="28"/>
                <w:szCs w:val="28"/>
              </w:rPr>
              <w:t>Действительный муниципальный советник 2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3700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96"/>
              <w:jc w:val="both"/>
              <w:rPr>
                <w:rFonts w:eastAsia="Times New Roman"/>
                <w:sz w:val="28"/>
                <w:szCs w:val="28"/>
              </w:rPr>
            </w:pPr>
            <w:r w:rsidRPr="000E79E4">
              <w:rPr>
                <w:rFonts w:eastAsia="Times New Roman"/>
                <w:sz w:val="28"/>
                <w:szCs w:val="28"/>
              </w:rPr>
              <w:t>Действительный муниципальный советник 3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3400</w:t>
            </w:r>
          </w:p>
        </w:tc>
      </w:tr>
      <w:tr w:rsidR="00C723DD" w:rsidRPr="000E79E4" w:rsidTr="00C66AA4">
        <w:trPr>
          <w:trHeight w:val="581"/>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0E79E4" w:rsidRDefault="00C723DD" w:rsidP="00C66AA4">
            <w:pPr>
              <w:rPr>
                <w:rFonts w:eastAsia="Times New Roman"/>
                <w:b/>
                <w:sz w:val="28"/>
                <w:szCs w:val="28"/>
              </w:rPr>
            </w:pPr>
            <w:r w:rsidRPr="000E79E4">
              <w:rPr>
                <w:rFonts w:eastAsia="Times New Roman"/>
                <w:b/>
                <w:sz w:val="28"/>
                <w:szCs w:val="28"/>
              </w:rPr>
              <w:t>Главная группа должностей муниципальной службы</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Муниципальный советник 1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3100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Муниципальный советник 2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2800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Муниципальный советник 3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2500</w:t>
            </w:r>
          </w:p>
        </w:tc>
      </w:tr>
      <w:tr w:rsidR="00C723DD" w:rsidRPr="000E79E4" w:rsidTr="00C66AA4">
        <w:trPr>
          <w:trHeight w:val="583"/>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0E79E4" w:rsidRDefault="00C723DD" w:rsidP="00C66AA4">
            <w:pPr>
              <w:rPr>
                <w:rFonts w:eastAsia="Times New Roman"/>
                <w:b/>
                <w:sz w:val="28"/>
                <w:szCs w:val="28"/>
              </w:rPr>
            </w:pPr>
            <w:r w:rsidRPr="000E79E4">
              <w:rPr>
                <w:rFonts w:eastAsia="Times New Roman"/>
                <w:b/>
                <w:sz w:val="28"/>
                <w:szCs w:val="28"/>
              </w:rPr>
              <w:t>Старшая группа должностей муниципальной службы</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Референт муниципальной службы 1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2200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Референт муниципальной службы 2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1900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Референт муниципальной службы 3 класса</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1600</w:t>
            </w:r>
          </w:p>
        </w:tc>
      </w:tr>
      <w:tr w:rsidR="00C723DD" w:rsidRPr="000E79E4" w:rsidTr="00C66AA4">
        <w:trPr>
          <w:trHeight w:val="570"/>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0E79E4" w:rsidRDefault="00C723DD" w:rsidP="00C66AA4">
            <w:pPr>
              <w:rPr>
                <w:rFonts w:eastAsia="Times New Roman"/>
                <w:b/>
                <w:sz w:val="28"/>
                <w:szCs w:val="28"/>
              </w:rPr>
            </w:pPr>
            <w:r w:rsidRPr="000E79E4">
              <w:rPr>
                <w:rFonts w:eastAsia="Times New Roman"/>
                <w:b/>
                <w:sz w:val="28"/>
                <w:szCs w:val="28"/>
              </w:rPr>
              <w:t>Младшая группа должностей муниципальной службы</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 xml:space="preserve">Секретарь муниципальной службы 1 класса </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1300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 xml:space="preserve">Секретарь муниципальной службы 2 класса </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1000</w:t>
            </w:r>
          </w:p>
        </w:tc>
      </w:tr>
      <w:tr w:rsidR="00C723DD" w:rsidRPr="000E79E4" w:rsidTr="00661DAF">
        <w:tc>
          <w:tcPr>
            <w:tcW w:w="7230" w:type="dxa"/>
            <w:tcBorders>
              <w:top w:val="nil"/>
              <w:left w:val="single" w:sz="2" w:space="0" w:color="000000"/>
              <w:bottom w:val="single" w:sz="2" w:space="0" w:color="000000"/>
              <w:right w:val="nil"/>
            </w:tcBorders>
            <w:hideMark/>
          </w:tcPr>
          <w:p w:rsidR="00C723DD" w:rsidRPr="000E79E4" w:rsidRDefault="00C723DD" w:rsidP="00C66AA4">
            <w:pPr>
              <w:ind w:firstLine="709"/>
              <w:jc w:val="both"/>
              <w:rPr>
                <w:rFonts w:eastAsia="Times New Roman"/>
                <w:sz w:val="28"/>
                <w:szCs w:val="28"/>
              </w:rPr>
            </w:pPr>
            <w:r w:rsidRPr="000E79E4">
              <w:rPr>
                <w:rFonts w:eastAsia="Times New Roman"/>
                <w:sz w:val="28"/>
                <w:szCs w:val="28"/>
              </w:rPr>
              <w:t xml:space="preserve">Секретарь муниципальной службы 3 класса </w:t>
            </w:r>
          </w:p>
        </w:tc>
        <w:tc>
          <w:tcPr>
            <w:tcW w:w="2551" w:type="dxa"/>
            <w:tcBorders>
              <w:top w:val="nil"/>
              <w:left w:val="single" w:sz="2" w:space="0" w:color="000000"/>
              <w:bottom w:val="single" w:sz="2" w:space="0" w:color="000000"/>
              <w:right w:val="single" w:sz="2" w:space="0" w:color="000000"/>
            </w:tcBorders>
          </w:tcPr>
          <w:p w:rsidR="00C723DD" w:rsidRPr="000E79E4" w:rsidRDefault="00B96A70" w:rsidP="00C66AA4">
            <w:pPr>
              <w:ind w:firstLine="709"/>
              <w:jc w:val="both"/>
              <w:rPr>
                <w:rFonts w:eastAsia="Times New Roman"/>
                <w:sz w:val="28"/>
                <w:szCs w:val="28"/>
              </w:rPr>
            </w:pPr>
            <w:r>
              <w:rPr>
                <w:rFonts w:eastAsia="Times New Roman"/>
                <w:sz w:val="28"/>
                <w:szCs w:val="28"/>
              </w:rPr>
              <w:t xml:space="preserve"> 700</w:t>
            </w:r>
          </w:p>
        </w:tc>
      </w:tr>
    </w:tbl>
    <w:p w:rsidR="00890C02" w:rsidRPr="000E79E4" w:rsidRDefault="00890C02" w:rsidP="003327CC">
      <w:pPr>
        <w:pStyle w:val="ConsPlusNormal0"/>
        <w:ind w:left="4942"/>
        <w:outlineLvl w:val="1"/>
        <w:rPr>
          <w:rFonts w:ascii="Times New Roman" w:hAnsi="Times New Roman" w:cs="Times New Roman"/>
          <w:sz w:val="28"/>
          <w:szCs w:val="28"/>
          <w:lang w:val="ru-RU"/>
        </w:rPr>
      </w:pPr>
    </w:p>
    <w:p w:rsidR="002C47FC" w:rsidRDefault="002C47FC" w:rsidP="003327CC">
      <w:pPr>
        <w:pStyle w:val="ConsPlusNormal0"/>
        <w:ind w:left="4942"/>
        <w:outlineLvl w:val="1"/>
        <w:rPr>
          <w:rFonts w:ascii="Times New Roman" w:hAnsi="Times New Roman" w:cs="Times New Roman"/>
          <w:sz w:val="28"/>
          <w:szCs w:val="28"/>
          <w:lang w:val="ru-RU"/>
        </w:rPr>
      </w:pPr>
    </w:p>
    <w:p w:rsidR="001D65D4" w:rsidRDefault="001D65D4" w:rsidP="002C47FC">
      <w:pPr>
        <w:pStyle w:val="ConsPlusNormal0"/>
        <w:ind w:left="4942"/>
        <w:jc w:val="right"/>
        <w:outlineLvl w:val="1"/>
        <w:rPr>
          <w:rFonts w:ascii="Times New Roman" w:hAnsi="Times New Roman" w:cs="Times New Roman"/>
          <w:sz w:val="24"/>
          <w:szCs w:val="24"/>
          <w:lang w:val="ru-RU"/>
        </w:rPr>
      </w:pPr>
    </w:p>
    <w:p w:rsidR="001D65D4" w:rsidRDefault="001D65D4" w:rsidP="002C47FC">
      <w:pPr>
        <w:pStyle w:val="ConsPlusNormal0"/>
        <w:ind w:left="4942"/>
        <w:jc w:val="right"/>
        <w:outlineLvl w:val="1"/>
        <w:rPr>
          <w:rFonts w:ascii="Times New Roman" w:hAnsi="Times New Roman" w:cs="Times New Roman"/>
          <w:sz w:val="24"/>
          <w:szCs w:val="24"/>
          <w:lang w:val="ru-RU"/>
        </w:rPr>
      </w:pPr>
    </w:p>
    <w:p w:rsidR="001D65D4" w:rsidRDefault="001D65D4" w:rsidP="002C47FC">
      <w:pPr>
        <w:pStyle w:val="ConsPlusNormal0"/>
        <w:ind w:left="4942"/>
        <w:jc w:val="right"/>
        <w:outlineLvl w:val="1"/>
        <w:rPr>
          <w:rFonts w:ascii="Times New Roman" w:hAnsi="Times New Roman" w:cs="Times New Roman"/>
          <w:sz w:val="24"/>
          <w:szCs w:val="24"/>
          <w:lang w:val="ru-RU"/>
        </w:rPr>
      </w:pPr>
    </w:p>
    <w:p w:rsidR="001D65D4" w:rsidRDefault="001D65D4" w:rsidP="002C47FC">
      <w:pPr>
        <w:pStyle w:val="ConsPlusNormal0"/>
        <w:ind w:left="4942"/>
        <w:jc w:val="right"/>
        <w:outlineLvl w:val="1"/>
        <w:rPr>
          <w:rFonts w:ascii="Times New Roman" w:hAnsi="Times New Roman" w:cs="Times New Roman"/>
          <w:sz w:val="24"/>
          <w:szCs w:val="24"/>
          <w:lang w:val="ru-RU"/>
        </w:rPr>
      </w:pPr>
    </w:p>
    <w:p w:rsidR="001D65D4" w:rsidRDefault="001D65D4" w:rsidP="002C47FC">
      <w:pPr>
        <w:pStyle w:val="ConsPlusNormal0"/>
        <w:ind w:left="4942"/>
        <w:jc w:val="right"/>
        <w:outlineLvl w:val="1"/>
        <w:rPr>
          <w:rFonts w:ascii="Times New Roman" w:hAnsi="Times New Roman" w:cs="Times New Roman"/>
          <w:sz w:val="24"/>
          <w:szCs w:val="24"/>
          <w:lang w:val="ru-RU"/>
        </w:rPr>
      </w:pPr>
    </w:p>
    <w:p w:rsidR="001D65D4" w:rsidRDefault="001D65D4" w:rsidP="002C47FC">
      <w:pPr>
        <w:pStyle w:val="ConsPlusNormal0"/>
        <w:ind w:left="4942"/>
        <w:jc w:val="right"/>
        <w:outlineLvl w:val="1"/>
        <w:rPr>
          <w:rFonts w:ascii="Times New Roman" w:hAnsi="Times New Roman" w:cs="Times New Roman"/>
          <w:sz w:val="24"/>
          <w:szCs w:val="24"/>
          <w:lang w:val="ru-RU"/>
        </w:rPr>
      </w:pPr>
    </w:p>
    <w:p w:rsidR="001D65D4" w:rsidRDefault="001D65D4" w:rsidP="002C47FC">
      <w:pPr>
        <w:pStyle w:val="ConsPlusNormal0"/>
        <w:ind w:left="4942"/>
        <w:jc w:val="right"/>
        <w:outlineLvl w:val="1"/>
        <w:rPr>
          <w:rFonts w:ascii="Times New Roman" w:hAnsi="Times New Roman" w:cs="Times New Roman"/>
          <w:sz w:val="24"/>
          <w:szCs w:val="24"/>
          <w:lang w:val="ru-RU"/>
        </w:rPr>
      </w:pPr>
    </w:p>
    <w:p w:rsidR="003327CC" w:rsidRPr="002C47FC" w:rsidRDefault="003327CC" w:rsidP="002C47FC">
      <w:pPr>
        <w:pStyle w:val="ConsPlusNormal0"/>
        <w:ind w:left="4942"/>
        <w:jc w:val="right"/>
        <w:outlineLvl w:val="1"/>
        <w:rPr>
          <w:rFonts w:ascii="Times New Roman" w:hAnsi="Times New Roman" w:cs="Times New Roman"/>
          <w:sz w:val="24"/>
          <w:szCs w:val="24"/>
          <w:lang w:val="ru-RU"/>
        </w:rPr>
      </w:pPr>
      <w:r w:rsidRPr="002C47FC">
        <w:rPr>
          <w:rFonts w:ascii="Times New Roman" w:hAnsi="Times New Roman" w:cs="Times New Roman"/>
          <w:sz w:val="24"/>
          <w:szCs w:val="24"/>
          <w:lang w:val="ru-RU"/>
        </w:rPr>
        <w:t>Приложение 3</w:t>
      </w:r>
    </w:p>
    <w:p w:rsidR="003327CC" w:rsidRPr="002C47FC" w:rsidRDefault="003327CC" w:rsidP="002C47FC">
      <w:pPr>
        <w:pStyle w:val="ConsPlusNormal0"/>
        <w:ind w:left="4942"/>
        <w:jc w:val="right"/>
        <w:rPr>
          <w:rFonts w:ascii="Times New Roman" w:hAnsi="Times New Roman" w:cs="Times New Roman"/>
          <w:sz w:val="24"/>
          <w:szCs w:val="24"/>
          <w:lang w:val="ru-RU"/>
        </w:rPr>
      </w:pPr>
      <w:r w:rsidRPr="002C47FC">
        <w:rPr>
          <w:rFonts w:ascii="Times New Roman" w:hAnsi="Times New Roman" w:cs="Times New Roman"/>
          <w:sz w:val="24"/>
          <w:szCs w:val="24"/>
          <w:lang w:val="ru-RU"/>
        </w:rPr>
        <w:t xml:space="preserve">к Положению о денежном содержании муниципальных служащих </w:t>
      </w:r>
    </w:p>
    <w:p w:rsidR="00314843" w:rsidRPr="002C47FC" w:rsidRDefault="003327CC" w:rsidP="002C47FC">
      <w:pPr>
        <w:pStyle w:val="ConsPlusNormal0"/>
        <w:ind w:left="4942"/>
        <w:jc w:val="right"/>
        <w:rPr>
          <w:rFonts w:ascii="Times New Roman" w:hAnsi="Times New Roman" w:cs="Times New Roman"/>
          <w:sz w:val="24"/>
          <w:szCs w:val="24"/>
          <w:lang w:val="ru-RU"/>
        </w:rPr>
      </w:pPr>
      <w:r w:rsidRPr="002C47FC">
        <w:rPr>
          <w:rFonts w:ascii="Times New Roman" w:hAnsi="Times New Roman" w:cs="Times New Roman"/>
          <w:sz w:val="24"/>
          <w:szCs w:val="24"/>
          <w:lang w:val="ru-RU"/>
        </w:rPr>
        <w:t xml:space="preserve">органов местного самоуправления муниципального образования </w:t>
      </w:r>
    </w:p>
    <w:p w:rsidR="002C47FC" w:rsidRPr="002C47FC" w:rsidRDefault="002C47FC" w:rsidP="002C47FC">
      <w:pPr>
        <w:ind w:left="5648"/>
        <w:jc w:val="right"/>
      </w:pPr>
      <w:r w:rsidRPr="002C47FC">
        <w:t>«Новоселкинское сельское поселение»</w:t>
      </w:r>
    </w:p>
    <w:p w:rsidR="002C47FC" w:rsidRPr="002C47FC" w:rsidRDefault="002C47FC" w:rsidP="002C47FC">
      <w:pPr>
        <w:pStyle w:val="ConsPlusNormal0"/>
        <w:ind w:left="4942"/>
        <w:jc w:val="right"/>
        <w:rPr>
          <w:rFonts w:ascii="Times New Roman" w:hAnsi="Times New Roman" w:cs="Times New Roman"/>
          <w:sz w:val="24"/>
          <w:szCs w:val="24"/>
          <w:lang w:val="ru-RU"/>
        </w:rPr>
      </w:pPr>
      <w:r w:rsidRPr="00477032">
        <w:rPr>
          <w:rFonts w:ascii="Times New Roman" w:hAnsi="Times New Roman" w:cs="Times New Roman"/>
          <w:sz w:val="24"/>
          <w:szCs w:val="24"/>
          <w:lang w:val="ru-RU"/>
        </w:rPr>
        <w:t>Мелекесского района Ульяновской области</w:t>
      </w:r>
    </w:p>
    <w:p w:rsidR="00314843" w:rsidRPr="000E79E4" w:rsidRDefault="00314843" w:rsidP="00314843">
      <w:pPr>
        <w:pStyle w:val="ConsPlusNormal0"/>
        <w:jc w:val="both"/>
        <w:rPr>
          <w:rFonts w:ascii="Times New Roman" w:hAnsi="Times New Roman" w:cs="Times New Roman"/>
          <w:lang w:val="ru-RU"/>
        </w:rPr>
      </w:pPr>
    </w:p>
    <w:p w:rsidR="002C47FC" w:rsidRDefault="002C47FC" w:rsidP="004816C3">
      <w:pPr>
        <w:jc w:val="center"/>
        <w:rPr>
          <w:rFonts w:eastAsia="Times New Roman"/>
          <w:b/>
          <w:color w:val="000000"/>
          <w:sz w:val="28"/>
          <w:szCs w:val="28"/>
        </w:rPr>
      </w:pPr>
      <w:bookmarkStart w:id="7" w:name="P351"/>
      <w:bookmarkEnd w:id="7"/>
    </w:p>
    <w:p w:rsidR="004816C3" w:rsidRPr="000E79E4" w:rsidRDefault="004816C3" w:rsidP="004816C3">
      <w:pPr>
        <w:jc w:val="center"/>
        <w:rPr>
          <w:rFonts w:eastAsia="Times New Roman"/>
          <w:b/>
          <w:sz w:val="28"/>
          <w:szCs w:val="28"/>
        </w:rPr>
      </w:pPr>
      <w:r w:rsidRPr="000E79E4">
        <w:rPr>
          <w:rFonts w:eastAsia="Times New Roman"/>
          <w:b/>
          <w:color w:val="000000"/>
          <w:sz w:val="28"/>
          <w:szCs w:val="28"/>
        </w:rPr>
        <w:t xml:space="preserve">Предельные нормативы размеров </w:t>
      </w:r>
      <w:proofErr w:type="gramStart"/>
      <w:r w:rsidRPr="000E79E4">
        <w:rPr>
          <w:rFonts w:eastAsia="Times New Roman"/>
          <w:b/>
          <w:sz w:val="28"/>
          <w:szCs w:val="28"/>
        </w:rPr>
        <w:t>ежемесячного</w:t>
      </w:r>
      <w:proofErr w:type="gramEnd"/>
      <w:r w:rsidRPr="000E79E4">
        <w:rPr>
          <w:rFonts w:eastAsia="Times New Roman"/>
          <w:b/>
          <w:sz w:val="28"/>
          <w:szCs w:val="28"/>
        </w:rPr>
        <w:t xml:space="preserve"> </w:t>
      </w:r>
    </w:p>
    <w:p w:rsidR="004816C3" w:rsidRPr="000E79E4" w:rsidRDefault="004816C3" w:rsidP="004816C3">
      <w:pPr>
        <w:jc w:val="center"/>
        <w:rPr>
          <w:rFonts w:eastAsia="Times New Roman"/>
          <w:b/>
          <w:sz w:val="28"/>
          <w:szCs w:val="28"/>
        </w:rPr>
      </w:pPr>
      <w:r w:rsidRPr="000E79E4">
        <w:rPr>
          <w:rFonts w:eastAsia="Times New Roman"/>
          <w:b/>
          <w:sz w:val="28"/>
          <w:szCs w:val="28"/>
        </w:rPr>
        <w:t>денежного поощрения</w:t>
      </w:r>
    </w:p>
    <w:p w:rsidR="004816C3" w:rsidRDefault="004816C3" w:rsidP="004816C3">
      <w:pPr>
        <w:ind w:firstLine="709"/>
        <w:jc w:val="both"/>
        <w:rPr>
          <w:rFonts w:eastAsia="Times New Roman"/>
        </w:rPr>
      </w:pPr>
    </w:p>
    <w:p w:rsidR="001D65D4" w:rsidRDefault="001D65D4" w:rsidP="004816C3">
      <w:pPr>
        <w:ind w:firstLine="709"/>
        <w:jc w:val="both"/>
        <w:rPr>
          <w:rFonts w:eastAsia="Times New Roman"/>
        </w:rPr>
      </w:pPr>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7624"/>
        <w:gridCol w:w="2224"/>
      </w:tblGrid>
      <w:tr w:rsidR="001D65D4" w:rsidRPr="000E79E4" w:rsidTr="000A51AD">
        <w:trPr>
          <w:tblCellSpacing w:w="0" w:type="dxa"/>
        </w:trPr>
        <w:tc>
          <w:tcPr>
            <w:tcW w:w="7624" w:type="dxa"/>
            <w:shd w:val="clear" w:color="auto" w:fill="auto"/>
            <w:tcMar>
              <w:top w:w="0" w:type="dxa"/>
              <w:left w:w="57" w:type="dxa"/>
              <w:bottom w:w="0" w:type="dxa"/>
              <w:right w:w="0" w:type="dxa"/>
            </w:tcMar>
            <w:vAlign w:val="center"/>
            <w:hideMark/>
          </w:tcPr>
          <w:p w:rsidR="001D65D4" w:rsidRPr="000E79E4" w:rsidRDefault="001D65D4" w:rsidP="000A51AD">
            <w:pPr>
              <w:pStyle w:val="ad"/>
              <w:jc w:val="center"/>
              <w:rPr>
                <w:b/>
                <w:i/>
                <w:sz w:val="28"/>
                <w:szCs w:val="28"/>
              </w:rPr>
            </w:pPr>
            <w:r w:rsidRPr="000E79E4">
              <w:rPr>
                <w:b/>
                <w:bCs/>
                <w:i/>
                <w:color w:val="000000"/>
                <w:sz w:val="28"/>
                <w:szCs w:val="28"/>
              </w:rPr>
              <w:t>Наименование должности</w:t>
            </w:r>
          </w:p>
        </w:tc>
        <w:tc>
          <w:tcPr>
            <w:tcW w:w="2224" w:type="dxa"/>
            <w:shd w:val="clear" w:color="auto" w:fill="auto"/>
            <w:tcMar>
              <w:top w:w="0" w:type="dxa"/>
              <w:left w:w="57" w:type="dxa"/>
              <w:bottom w:w="0" w:type="dxa"/>
              <w:right w:w="57" w:type="dxa"/>
            </w:tcMar>
            <w:vAlign w:val="center"/>
            <w:hideMark/>
          </w:tcPr>
          <w:p w:rsidR="001D65D4" w:rsidRPr="000E79E4" w:rsidRDefault="001D65D4" w:rsidP="000A51AD">
            <w:pPr>
              <w:pStyle w:val="ad"/>
              <w:jc w:val="center"/>
              <w:rPr>
                <w:b/>
                <w:i/>
                <w:sz w:val="28"/>
                <w:szCs w:val="28"/>
              </w:rPr>
            </w:pPr>
            <w:r>
              <w:rPr>
                <w:b/>
                <w:bCs/>
                <w:i/>
                <w:color w:val="000000"/>
                <w:sz w:val="28"/>
                <w:szCs w:val="28"/>
              </w:rPr>
              <w:t>Коэффициент кратности должностного оклада</w:t>
            </w:r>
          </w:p>
        </w:tc>
      </w:tr>
      <w:tr w:rsidR="001D65D4" w:rsidRPr="000E79E4" w:rsidTr="000A51AD">
        <w:trPr>
          <w:tblCellSpacing w:w="0" w:type="dxa"/>
        </w:trPr>
        <w:tc>
          <w:tcPr>
            <w:tcW w:w="7624" w:type="dxa"/>
            <w:shd w:val="clear" w:color="auto" w:fill="auto"/>
            <w:tcMar>
              <w:top w:w="0" w:type="dxa"/>
              <w:left w:w="57" w:type="dxa"/>
              <w:bottom w:w="0" w:type="dxa"/>
              <w:right w:w="0" w:type="dxa"/>
            </w:tcMar>
            <w:hideMark/>
          </w:tcPr>
          <w:p w:rsidR="001D65D4" w:rsidRPr="000E79E4" w:rsidRDefault="001D65D4" w:rsidP="000A51AD">
            <w:pPr>
              <w:pStyle w:val="ad"/>
              <w:rPr>
                <w:sz w:val="28"/>
                <w:szCs w:val="28"/>
              </w:rPr>
            </w:pPr>
            <w:r w:rsidRPr="000E79E4">
              <w:rPr>
                <w:color w:val="000000"/>
                <w:sz w:val="28"/>
                <w:szCs w:val="28"/>
              </w:rPr>
              <w:t>Глава администрации</w:t>
            </w:r>
          </w:p>
        </w:tc>
        <w:tc>
          <w:tcPr>
            <w:tcW w:w="2224" w:type="dxa"/>
            <w:shd w:val="clear" w:color="auto" w:fill="auto"/>
            <w:tcMar>
              <w:top w:w="0" w:type="dxa"/>
              <w:left w:w="57" w:type="dxa"/>
              <w:bottom w:w="0" w:type="dxa"/>
              <w:right w:w="57" w:type="dxa"/>
            </w:tcMar>
          </w:tcPr>
          <w:p w:rsidR="001D65D4" w:rsidRPr="000E79E4" w:rsidRDefault="003A0754" w:rsidP="000A51AD">
            <w:pPr>
              <w:pStyle w:val="ad"/>
              <w:jc w:val="center"/>
              <w:rPr>
                <w:sz w:val="28"/>
                <w:szCs w:val="28"/>
              </w:rPr>
            </w:pPr>
            <w:r>
              <w:rPr>
                <w:sz w:val="28"/>
                <w:szCs w:val="28"/>
              </w:rPr>
              <w:t>1,0-2,5</w:t>
            </w:r>
          </w:p>
        </w:tc>
      </w:tr>
      <w:tr w:rsidR="001D65D4" w:rsidRPr="000E79E4" w:rsidTr="000A51AD">
        <w:trPr>
          <w:tblCellSpacing w:w="0" w:type="dxa"/>
        </w:trPr>
        <w:tc>
          <w:tcPr>
            <w:tcW w:w="7624" w:type="dxa"/>
            <w:shd w:val="clear" w:color="auto" w:fill="auto"/>
            <w:tcMar>
              <w:top w:w="0" w:type="dxa"/>
              <w:left w:w="57" w:type="dxa"/>
              <w:bottom w:w="0" w:type="dxa"/>
              <w:right w:w="0" w:type="dxa"/>
            </w:tcMar>
            <w:hideMark/>
          </w:tcPr>
          <w:p w:rsidR="001D65D4" w:rsidRPr="000E79E4" w:rsidRDefault="001D65D4" w:rsidP="000A51AD">
            <w:pPr>
              <w:pStyle w:val="ad"/>
              <w:rPr>
                <w:sz w:val="28"/>
                <w:szCs w:val="28"/>
              </w:rPr>
            </w:pPr>
            <w:r>
              <w:rPr>
                <w:color w:val="000000"/>
                <w:sz w:val="28"/>
                <w:szCs w:val="28"/>
              </w:rPr>
              <w:t>Начальник финансового отдела администрации</w:t>
            </w:r>
          </w:p>
        </w:tc>
        <w:tc>
          <w:tcPr>
            <w:tcW w:w="2224" w:type="dxa"/>
            <w:shd w:val="clear" w:color="auto" w:fill="auto"/>
            <w:tcMar>
              <w:top w:w="0" w:type="dxa"/>
              <w:left w:w="57" w:type="dxa"/>
              <w:bottom w:w="0" w:type="dxa"/>
              <w:right w:w="57" w:type="dxa"/>
            </w:tcMar>
          </w:tcPr>
          <w:p w:rsidR="001D65D4" w:rsidRPr="000E79E4" w:rsidRDefault="003A0754" w:rsidP="000A51AD">
            <w:pPr>
              <w:pStyle w:val="ad"/>
              <w:jc w:val="center"/>
              <w:rPr>
                <w:sz w:val="28"/>
                <w:szCs w:val="28"/>
              </w:rPr>
            </w:pPr>
            <w:r>
              <w:rPr>
                <w:sz w:val="28"/>
                <w:szCs w:val="28"/>
              </w:rPr>
              <w:t>1,0-2,0</w:t>
            </w:r>
          </w:p>
        </w:tc>
      </w:tr>
      <w:tr w:rsidR="001D65D4" w:rsidRPr="000E79E4" w:rsidTr="000A51AD">
        <w:trPr>
          <w:tblCellSpacing w:w="0" w:type="dxa"/>
        </w:trPr>
        <w:tc>
          <w:tcPr>
            <w:tcW w:w="7624" w:type="dxa"/>
            <w:shd w:val="clear" w:color="auto" w:fill="auto"/>
            <w:tcMar>
              <w:top w:w="0" w:type="dxa"/>
              <w:left w:w="57" w:type="dxa"/>
              <w:bottom w:w="0" w:type="dxa"/>
              <w:right w:w="0" w:type="dxa"/>
            </w:tcMar>
            <w:hideMark/>
          </w:tcPr>
          <w:p w:rsidR="001D65D4" w:rsidRPr="000E79E4" w:rsidRDefault="001D65D4" w:rsidP="000A51AD">
            <w:pPr>
              <w:pStyle w:val="ad"/>
              <w:rPr>
                <w:sz w:val="28"/>
                <w:szCs w:val="28"/>
              </w:rPr>
            </w:pPr>
            <w:r>
              <w:rPr>
                <w:color w:val="000000"/>
                <w:sz w:val="28"/>
                <w:szCs w:val="28"/>
              </w:rPr>
              <w:t>Главный специалист-экспе</w:t>
            </w:r>
            <w:proofErr w:type="gramStart"/>
            <w:r>
              <w:rPr>
                <w:color w:val="000000"/>
                <w:sz w:val="28"/>
                <w:szCs w:val="28"/>
              </w:rPr>
              <w:t>рт в сф</w:t>
            </w:r>
            <w:proofErr w:type="gramEnd"/>
            <w:r>
              <w:rPr>
                <w:color w:val="000000"/>
                <w:sz w:val="28"/>
                <w:szCs w:val="28"/>
              </w:rPr>
              <w:t>ере закупок</w:t>
            </w:r>
          </w:p>
        </w:tc>
        <w:tc>
          <w:tcPr>
            <w:tcW w:w="2224" w:type="dxa"/>
            <w:shd w:val="clear" w:color="auto" w:fill="auto"/>
            <w:tcMar>
              <w:top w:w="0" w:type="dxa"/>
              <w:left w:w="57" w:type="dxa"/>
              <w:bottom w:w="0" w:type="dxa"/>
              <w:right w:w="57" w:type="dxa"/>
            </w:tcMar>
          </w:tcPr>
          <w:p w:rsidR="001D65D4" w:rsidRPr="000E79E4" w:rsidRDefault="003A0754" w:rsidP="000A51AD">
            <w:pPr>
              <w:pStyle w:val="ad"/>
              <w:jc w:val="center"/>
              <w:rPr>
                <w:sz w:val="28"/>
                <w:szCs w:val="28"/>
              </w:rPr>
            </w:pPr>
            <w:r>
              <w:rPr>
                <w:sz w:val="28"/>
                <w:szCs w:val="28"/>
              </w:rPr>
              <w:t>1,0-1,8</w:t>
            </w:r>
          </w:p>
        </w:tc>
      </w:tr>
      <w:tr w:rsidR="001D65D4" w:rsidRPr="000E79E4" w:rsidTr="000A51AD">
        <w:trPr>
          <w:tblCellSpacing w:w="0" w:type="dxa"/>
        </w:trPr>
        <w:tc>
          <w:tcPr>
            <w:tcW w:w="7624" w:type="dxa"/>
            <w:shd w:val="clear" w:color="auto" w:fill="auto"/>
            <w:tcMar>
              <w:top w:w="0" w:type="dxa"/>
              <w:left w:w="57" w:type="dxa"/>
              <w:bottom w:w="0" w:type="dxa"/>
              <w:right w:w="0" w:type="dxa"/>
            </w:tcMar>
            <w:hideMark/>
          </w:tcPr>
          <w:p w:rsidR="001D65D4" w:rsidRPr="000E79E4" w:rsidRDefault="001D65D4" w:rsidP="000A51AD">
            <w:pPr>
              <w:pStyle w:val="ad"/>
              <w:rPr>
                <w:sz w:val="28"/>
                <w:szCs w:val="28"/>
              </w:rPr>
            </w:pPr>
            <w:r>
              <w:rPr>
                <w:color w:val="000000"/>
                <w:sz w:val="28"/>
                <w:szCs w:val="28"/>
              </w:rPr>
              <w:t>Главный специалист-эксперт по земельным отношениям и муниципальной собственности</w:t>
            </w:r>
          </w:p>
        </w:tc>
        <w:tc>
          <w:tcPr>
            <w:tcW w:w="2224" w:type="dxa"/>
            <w:shd w:val="clear" w:color="auto" w:fill="auto"/>
            <w:tcMar>
              <w:top w:w="0" w:type="dxa"/>
              <w:left w:w="57" w:type="dxa"/>
              <w:bottom w:w="0" w:type="dxa"/>
              <w:right w:w="57" w:type="dxa"/>
            </w:tcMar>
          </w:tcPr>
          <w:p w:rsidR="001D65D4" w:rsidRPr="000E79E4" w:rsidRDefault="003A0754" w:rsidP="000A51AD">
            <w:pPr>
              <w:pStyle w:val="ad"/>
              <w:jc w:val="center"/>
              <w:rPr>
                <w:sz w:val="28"/>
                <w:szCs w:val="28"/>
              </w:rPr>
            </w:pPr>
            <w:r>
              <w:rPr>
                <w:sz w:val="28"/>
                <w:szCs w:val="28"/>
              </w:rPr>
              <w:t>1,0-1,8</w:t>
            </w:r>
          </w:p>
        </w:tc>
      </w:tr>
      <w:tr w:rsidR="001D65D4" w:rsidRPr="000E79E4" w:rsidTr="000A51AD">
        <w:trPr>
          <w:tblCellSpacing w:w="0" w:type="dxa"/>
        </w:trPr>
        <w:tc>
          <w:tcPr>
            <w:tcW w:w="7624" w:type="dxa"/>
            <w:shd w:val="clear" w:color="auto" w:fill="auto"/>
            <w:tcMar>
              <w:top w:w="0" w:type="dxa"/>
              <w:left w:w="57" w:type="dxa"/>
              <w:bottom w:w="0" w:type="dxa"/>
              <w:right w:w="0" w:type="dxa"/>
            </w:tcMar>
            <w:hideMark/>
          </w:tcPr>
          <w:p w:rsidR="001D65D4" w:rsidRPr="001D65D4" w:rsidRDefault="001D65D4" w:rsidP="000A51AD">
            <w:pPr>
              <w:pStyle w:val="ad"/>
              <w:rPr>
                <w:sz w:val="28"/>
                <w:szCs w:val="28"/>
              </w:rPr>
            </w:pPr>
            <w:r w:rsidRPr="001D65D4">
              <w:rPr>
                <w:sz w:val="28"/>
                <w:szCs w:val="28"/>
              </w:rPr>
              <w:t>Специалист 1 разряда</w:t>
            </w:r>
          </w:p>
        </w:tc>
        <w:tc>
          <w:tcPr>
            <w:tcW w:w="2224" w:type="dxa"/>
            <w:shd w:val="clear" w:color="auto" w:fill="auto"/>
            <w:tcMar>
              <w:top w:w="0" w:type="dxa"/>
              <w:left w:w="57" w:type="dxa"/>
              <w:bottom w:w="0" w:type="dxa"/>
              <w:right w:w="57" w:type="dxa"/>
            </w:tcMar>
          </w:tcPr>
          <w:p w:rsidR="001D65D4" w:rsidRPr="000E79E4" w:rsidRDefault="003A0754" w:rsidP="000A51AD">
            <w:pPr>
              <w:pStyle w:val="ad"/>
              <w:jc w:val="center"/>
              <w:rPr>
                <w:sz w:val="28"/>
                <w:szCs w:val="28"/>
              </w:rPr>
            </w:pPr>
            <w:r>
              <w:rPr>
                <w:sz w:val="28"/>
                <w:szCs w:val="28"/>
              </w:rPr>
              <w:t>1,0-1,5</w:t>
            </w:r>
          </w:p>
        </w:tc>
      </w:tr>
    </w:tbl>
    <w:p w:rsidR="001D65D4" w:rsidRDefault="001D65D4" w:rsidP="004816C3">
      <w:pPr>
        <w:ind w:firstLine="709"/>
        <w:jc w:val="both"/>
        <w:rPr>
          <w:rFonts w:eastAsia="Times New Roman"/>
        </w:rPr>
      </w:pPr>
    </w:p>
    <w:p w:rsidR="001D65D4" w:rsidRDefault="001D65D4" w:rsidP="004816C3">
      <w:pPr>
        <w:ind w:firstLine="709"/>
        <w:jc w:val="both"/>
        <w:rPr>
          <w:rFonts w:eastAsia="Times New Roman"/>
        </w:rPr>
      </w:pPr>
    </w:p>
    <w:p w:rsidR="001D65D4" w:rsidRDefault="001D65D4" w:rsidP="004816C3">
      <w:pPr>
        <w:ind w:firstLine="709"/>
        <w:jc w:val="both"/>
        <w:rPr>
          <w:rFonts w:eastAsia="Times New Roman"/>
        </w:rPr>
      </w:pPr>
    </w:p>
    <w:p w:rsidR="001D65D4" w:rsidRDefault="001D65D4" w:rsidP="004816C3">
      <w:pPr>
        <w:ind w:firstLine="709"/>
        <w:jc w:val="both"/>
        <w:rPr>
          <w:rFonts w:eastAsia="Times New Roman"/>
        </w:rPr>
      </w:pPr>
    </w:p>
    <w:p w:rsidR="008E064E" w:rsidRPr="0081272F" w:rsidRDefault="008E064E" w:rsidP="00314843">
      <w:pPr>
        <w:pStyle w:val="ConsPlusNormal0"/>
        <w:jc w:val="both"/>
        <w:rPr>
          <w:rFonts w:ascii="Times New Roman" w:hAnsi="Times New Roman" w:cs="Times New Roman"/>
        </w:rPr>
      </w:pPr>
    </w:p>
    <w:sectPr w:rsidR="008E064E" w:rsidRPr="0081272F" w:rsidSect="00735697">
      <w:pgSz w:w="11905" w:h="16837"/>
      <w:pgMar w:top="709" w:right="706"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53243D"/>
    <w:multiLevelType w:val="multilevel"/>
    <w:tmpl w:val="D3BC7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D4C1F"/>
    <w:multiLevelType w:val="multilevel"/>
    <w:tmpl w:val="F3C8F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254D5"/>
    <w:multiLevelType w:val="multilevel"/>
    <w:tmpl w:val="6E1CA8A0"/>
    <w:lvl w:ilvl="0">
      <w:start w:val="1"/>
      <w:numFmt w:val="decimal"/>
      <w:lvlText w:val="%1."/>
      <w:lvlJc w:val="left"/>
      <w:pPr>
        <w:ind w:left="432" w:hanging="432"/>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64DA4835"/>
    <w:multiLevelType w:val="multilevel"/>
    <w:tmpl w:val="B1F8F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46B9"/>
    <w:multiLevelType w:val="multilevel"/>
    <w:tmpl w:val="D9E0F372"/>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88B3A95"/>
    <w:multiLevelType w:val="hybridMultilevel"/>
    <w:tmpl w:val="BA9ED5FC"/>
    <w:lvl w:ilvl="0" w:tplc="E46A52F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01DB3"/>
    <w:rsid w:val="00007BAC"/>
    <w:rsid w:val="00045B9C"/>
    <w:rsid w:val="000603FB"/>
    <w:rsid w:val="0008017A"/>
    <w:rsid w:val="000868A5"/>
    <w:rsid w:val="000A4577"/>
    <w:rsid w:val="000A51AD"/>
    <w:rsid w:val="000C348C"/>
    <w:rsid w:val="000C42D8"/>
    <w:rsid w:val="000D1878"/>
    <w:rsid w:val="000D64FD"/>
    <w:rsid w:val="000E6F9B"/>
    <w:rsid w:val="000E79E4"/>
    <w:rsid w:val="0010086A"/>
    <w:rsid w:val="001039F7"/>
    <w:rsid w:val="0011426A"/>
    <w:rsid w:val="00114ECB"/>
    <w:rsid w:val="00132732"/>
    <w:rsid w:val="00144335"/>
    <w:rsid w:val="00155EE5"/>
    <w:rsid w:val="00180E84"/>
    <w:rsid w:val="00185AD8"/>
    <w:rsid w:val="0019695F"/>
    <w:rsid w:val="00196A0A"/>
    <w:rsid w:val="001A2363"/>
    <w:rsid w:val="001A31C5"/>
    <w:rsid w:val="001B2D87"/>
    <w:rsid w:val="001C252F"/>
    <w:rsid w:val="001C4057"/>
    <w:rsid w:val="001D65D4"/>
    <w:rsid w:val="001E1E0D"/>
    <w:rsid w:val="001F080A"/>
    <w:rsid w:val="00224A86"/>
    <w:rsid w:val="00233B3C"/>
    <w:rsid w:val="002427C9"/>
    <w:rsid w:val="002504F3"/>
    <w:rsid w:val="0028494D"/>
    <w:rsid w:val="00295EDE"/>
    <w:rsid w:val="002A1A6C"/>
    <w:rsid w:val="002A34ED"/>
    <w:rsid w:val="002A4A76"/>
    <w:rsid w:val="002B326C"/>
    <w:rsid w:val="002B4800"/>
    <w:rsid w:val="002C47FC"/>
    <w:rsid w:val="002E4915"/>
    <w:rsid w:val="002F510C"/>
    <w:rsid w:val="002F60DD"/>
    <w:rsid w:val="002F7911"/>
    <w:rsid w:val="003000E0"/>
    <w:rsid w:val="00302818"/>
    <w:rsid w:val="00314843"/>
    <w:rsid w:val="00314948"/>
    <w:rsid w:val="00330015"/>
    <w:rsid w:val="003327CC"/>
    <w:rsid w:val="00334EA0"/>
    <w:rsid w:val="00342BC4"/>
    <w:rsid w:val="0036106A"/>
    <w:rsid w:val="00362A92"/>
    <w:rsid w:val="00363C98"/>
    <w:rsid w:val="00363D9C"/>
    <w:rsid w:val="00365D3B"/>
    <w:rsid w:val="00372AB8"/>
    <w:rsid w:val="003731DC"/>
    <w:rsid w:val="0037598B"/>
    <w:rsid w:val="0038111C"/>
    <w:rsid w:val="0038141B"/>
    <w:rsid w:val="00383C7B"/>
    <w:rsid w:val="00387B3F"/>
    <w:rsid w:val="0039222F"/>
    <w:rsid w:val="003A0754"/>
    <w:rsid w:val="003A692F"/>
    <w:rsid w:val="003B0594"/>
    <w:rsid w:val="003B07B5"/>
    <w:rsid w:val="003B3046"/>
    <w:rsid w:val="003B3B91"/>
    <w:rsid w:val="003B4268"/>
    <w:rsid w:val="003C2254"/>
    <w:rsid w:val="003C5E5E"/>
    <w:rsid w:val="003C7B5F"/>
    <w:rsid w:val="003D118C"/>
    <w:rsid w:val="003D216B"/>
    <w:rsid w:val="003D2D0E"/>
    <w:rsid w:val="003E0CD2"/>
    <w:rsid w:val="003F1D0D"/>
    <w:rsid w:val="00414404"/>
    <w:rsid w:val="00433665"/>
    <w:rsid w:val="004404D2"/>
    <w:rsid w:val="00442B98"/>
    <w:rsid w:val="00444DDB"/>
    <w:rsid w:val="00456701"/>
    <w:rsid w:val="00457FCF"/>
    <w:rsid w:val="00477032"/>
    <w:rsid w:val="004816C3"/>
    <w:rsid w:val="00481EF4"/>
    <w:rsid w:val="004A2165"/>
    <w:rsid w:val="004A3738"/>
    <w:rsid w:val="004A3930"/>
    <w:rsid w:val="004A43D3"/>
    <w:rsid w:val="004A5170"/>
    <w:rsid w:val="004B0429"/>
    <w:rsid w:val="004B05C2"/>
    <w:rsid w:val="004C121B"/>
    <w:rsid w:val="004F3C31"/>
    <w:rsid w:val="004F584A"/>
    <w:rsid w:val="0050006D"/>
    <w:rsid w:val="00524A13"/>
    <w:rsid w:val="005413E0"/>
    <w:rsid w:val="00543376"/>
    <w:rsid w:val="00545665"/>
    <w:rsid w:val="00555143"/>
    <w:rsid w:val="0055529F"/>
    <w:rsid w:val="005622A6"/>
    <w:rsid w:val="00575650"/>
    <w:rsid w:val="005766E3"/>
    <w:rsid w:val="0058317B"/>
    <w:rsid w:val="00586085"/>
    <w:rsid w:val="00587E41"/>
    <w:rsid w:val="005C053E"/>
    <w:rsid w:val="005C4097"/>
    <w:rsid w:val="005D0809"/>
    <w:rsid w:val="005E3179"/>
    <w:rsid w:val="005F4C50"/>
    <w:rsid w:val="00601DB3"/>
    <w:rsid w:val="00610DA2"/>
    <w:rsid w:val="006126C0"/>
    <w:rsid w:val="0061275D"/>
    <w:rsid w:val="006153C8"/>
    <w:rsid w:val="0062431D"/>
    <w:rsid w:val="0063055B"/>
    <w:rsid w:val="00637278"/>
    <w:rsid w:val="0065507B"/>
    <w:rsid w:val="00661DAF"/>
    <w:rsid w:val="006666DF"/>
    <w:rsid w:val="00687F6A"/>
    <w:rsid w:val="006A64E1"/>
    <w:rsid w:val="006B648C"/>
    <w:rsid w:val="006B7254"/>
    <w:rsid w:val="006C5CD7"/>
    <w:rsid w:val="006C6A78"/>
    <w:rsid w:val="006D059A"/>
    <w:rsid w:val="006D7D39"/>
    <w:rsid w:val="006E090C"/>
    <w:rsid w:val="006E26E2"/>
    <w:rsid w:val="007002F0"/>
    <w:rsid w:val="00703709"/>
    <w:rsid w:val="00705093"/>
    <w:rsid w:val="007157CB"/>
    <w:rsid w:val="00735697"/>
    <w:rsid w:val="007654DE"/>
    <w:rsid w:val="00791A23"/>
    <w:rsid w:val="00796222"/>
    <w:rsid w:val="007970E5"/>
    <w:rsid w:val="007A021A"/>
    <w:rsid w:val="007A590F"/>
    <w:rsid w:val="007A77F8"/>
    <w:rsid w:val="007B283D"/>
    <w:rsid w:val="007B3503"/>
    <w:rsid w:val="007D4759"/>
    <w:rsid w:val="007D4E32"/>
    <w:rsid w:val="007D5C7D"/>
    <w:rsid w:val="007E657C"/>
    <w:rsid w:val="007E6C3E"/>
    <w:rsid w:val="007F365C"/>
    <w:rsid w:val="00803782"/>
    <w:rsid w:val="00803A84"/>
    <w:rsid w:val="00805680"/>
    <w:rsid w:val="00810B78"/>
    <w:rsid w:val="0081272F"/>
    <w:rsid w:val="008220FA"/>
    <w:rsid w:val="00823E18"/>
    <w:rsid w:val="00827B53"/>
    <w:rsid w:val="00827C7C"/>
    <w:rsid w:val="00827CCB"/>
    <w:rsid w:val="008406DC"/>
    <w:rsid w:val="00844691"/>
    <w:rsid w:val="00857EF3"/>
    <w:rsid w:val="0087217F"/>
    <w:rsid w:val="00880030"/>
    <w:rsid w:val="00882239"/>
    <w:rsid w:val="00884ADE"/>
    <w:rsid w:val="00887936"/>
    <w:rsid w:val="00890C02"/>
    <w:rsid w:val="00895BB4"/>
    <w:rsid w:val="00897634"/>
    <w:rsid w:val="008A041F"/>
    <w:rsid w:val="008A7289"/>
    <w:rsid w:val="008B3C74"/>
    <w:rsid w:val="008B4CDB"/>
    <w:rsid w:val="008C20F0"/>
    <w:rsid w:val="008D516E"/>
    <w:rsid w:val="008D5A3D"/>
    <w:rsid w:val="008E064E"/>
    <w:rsid w:val="008E5259"/>
    <w:rsid w:val="00902F4A"/>
    <w:rsid w:val="0090484A"/>
    <w:rsid w:val="009211B8"/>
    <w:rsid w:val="00951C5D"/>
    <w:rsid w:val="00955E5D"/>
    <w:rsid w:val="00956A0E"/>
    <w:rsid w:val="00962F1C"/>
    <w:rsid w:val="00964FF7"/>
    <w:rsid w:val="009663CF"/>
    <w:rsid w:val="00984219"/>
    <w:rsid w:val="00990F2E"/>
    <w:rsid w:val="009A3EB8"/>
    <w:rsid w:val="009B33AF"/>
    <w:rsid w:val="009C5D68"/>
    <w:rsid w:val="009C7812"/>
    <w:rsid w:val="009D528E"/>
    <w:rsid w:val="009E237A"/>
    <w:rsid w:val="009E5DDB"/>
    <w:rsid w:val="009F088E"/>
    <w:rsid w:val="00A150F5"/>
    <w:rsid w:val="00A227D2"/>
    <w:rsid w:val="00A25A13"/>
    <w:rsid w:val="00A711DD"/>
    <w:rsid w:val="00AB1707"/>
    <w:rsid w:val="00AD0C12"/>
    <w:rsid w:val="00AD0DCE"/>
    <w:rsid w:val="00AD26BA"/>
    <w:rsid w:val="00AF2B7E"/>
    <w:rsid w:val="00B00049"/>
    <w:rsid w:val="00B0111C"/>
    <w:rsid w:val="00B21426"/>
    <w:rsid w:val="00B40A6C"/>
    <w:rsid w:val="00B45301"/>
    <w:rsid w:val="00B46702"/>
    <w:rsid w:val="00B51621"/>
    <w:rsid w:val="00B56489"/>
    <w:rsid w:val="00B63A5D"/>
    <w:rsid w:val="00B66585"/>
    <w:rsid w:val="00B83E65"/>
    <w:rsid w:val="00B87CC5"/>
    <w:rsid w:val="00B94F0D"/>
    <w:rsid w:val="00B95C9E"/>
    <w:rsid w:val="00B96A70"/>
    <w:rsid w:val="00BA3851"/>
    <w:rsid w:val="00BB25B6"/>
    <w:rsid w:val="00BB7DBF"/>
    <w:rsid w:val="00BC23D6"/>
    <w:rsid w:val="00BC325F"/>
    <w:rsid w:val="00BC35E2"/>
    <w:rsid w:val="00BC42FE"/>
    <w:rsid w:val="00BC7A3B"/>
    <w:rsid w:val="00BD285D"/>
    <w:rsid w:val="00BE1699"/>
    <w:rsid w:val="00BE4781"/>
    <w:rsid w:val="00BE56CD"/>
    <w:rsid w:val="00BF4822"/>
    <w:rsid w:val="00BF5207"/>
    <w:rsid w:val="00C10CF8"/>
    <w:rsid w:val="00C21172"/>
    <w:rsid w:val="00C21861"/>
    <w:rsid w:val="00C36A81"/>
    <w:rsid w:val="00C449EF"/>
    <w:rsid w:val="00C51A30"/>
    <w:rsid w:val="00C52E54"/>
    <w:rsid w:val="00C54716"/>
    <w:rsid w:val="00C60805"/>
    <w:rsid w:val="00C66AA4"/>
    <w:rsid w:val="00C723DD"/>
    <w:rsid w:val="00C87E01"/>
    <w:rsid w:val="00CA33D2"/>
    <w:rsid w:val="00CA68B7"/>
    <w:rsid w:val="00CA6C0D"/>
    <w:rsid w:val="00CB027C"/>
    <w:rsid w:val="00CD4480"/>
    <w:rsid w:val="00CF0CAE"/>
    <w:rsid w:val="00CF2132"/>
    <w:rsid w:val="00D44089"/>
    <w:rsid w:val="00D447BE"/>
    <w:rsid w:val="00D45326"/>
    <w:rsid w:val="00D55887"/>
    <w:rsid w:val="00D55FCA"/>
    <w:rsid w:val="00D61257"/>
    <w:rsid w:val="00D7762F"/>
    <w:rsid w:val="00D8189C"/>
    <w:rsid w:val="00D8709F"/>
    <w:rsid w:val="00D90287"/>
    <w:rsid w:val="00D9090D"/>
    <w:rsid w:val="00DA5AF1"/>
    <w:rsid w:val="00DA5BC0"/>
    <w:rsid w:val="00DA7864"/>
    <w:rsid w:val="00DC04CE"/>
    <w:rsid w:val="00DC2ED6"/>
    <w:rsid w:val="00DC3FCA"/>
    <w:rsid w:val="00DC538C"/>
    <w:rsid w:val="00DF1BD0"/>
    <w:rsid w:val="00E00FB1"/>
    <w:rsid w:val="00E07464"/>
    <w:rsid w:val="00E123B7"/>
    <w:rsid w:val="00E13DBA"/>
    <w:rsid w:val="00E25F57"/>
    <w:rsid w:val="00E3212B"/>
    <w:rsid w:val="00E4013F"/>
    <w:rsid w:val="00E42C47"/>
    <w:rsid w:val="00E53269"/>
    <w:rsid w:val="00E566FA"/>
    <w:rsid w:val="00E57DE2"/>
    <w:rsid w:val="00E60517"/>
    <w:rsid w:val="00E652ED"/>
    <w:rsid w:val="00E661F5"/>
    <w:rsid w:val="00E87FEE"/>
    <w:rsid w:val="00E920F9"/>
    <w:rsid w:val="00EA4900"/>
    <w:rsid w:val="00EA5289"/>
    <w:rsid w:val="00EC1709"/>
    <w:rsid w:val="00EC5821"/>
    <w:rsid w:val="00EF7A2F"/>
    <w:rsid w:val="00F118AA"/>
    <w:rsid w:val="00F1321C"/>
    <w:rsid w:val="00F24203"/>
    <w:rsid w:val="00F25220"/>
    <w:rsid w:val="00F27918"/>
    <w:rsid w:val="00F4026A"/>
    <w:rsid w:val="00F46AA2"/>
    <w:rsid w:val="00F5237D"/>
    <w:rsid w:val="00F52579"/>
    <w:rsid w:val="00F5348D"/>
    <w:rsid w:val="00F63559"/>
    <w:rsid w:val="00F67D90"/>
    <w:rsid w:val="00F93DAE"/>
    <w:rsid w:val="00FA2E98"/>
    <w:rsid w:val="00FB2372"/>
    <w:rsid w:val="00FB2B57"/>
    <w:rsid w:val="00FB36B5"/>
    <w:rsid w:val="00FB6338"/>
    <w:rsid w:val="00FD0666"/>
    <w:rsid w:val="00FD6E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aliases w:val=" Знак"/>
    <w:basedOn w:val="a"/>
    <w:link w:val="ae"/>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f">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0">
    <w:name w:val="Balloon Text"/>
    <w:basedOn w:val="a"/>
    <w:link w:val="af1"/>
    <w:rsid w:val="00B63A5D"/>
    <w:rPr>
      <w:rFonts w:ascii="Tahoma" w:hAnsi="Tahoma"/>
      <w:sz w:val="16"/>
      <w:szCs w:val="16"/>
    </w:rPr>
  </w:style>
  <w:style w:type="character" w:customStyle="1" w:styleId="af1">
    <w:name w:val="Текст выноски Знак"/>
    <w:link w:val="af0"/>
    <w:rsid w:val="00B63A5D"/>
    <w:rPr>
      <w:rFonts w:ascii="Tahoma" w:eastAsia="Andale Sans UI" w:hAnsi="Tahoma" w:cs="Tahoma"/>
      <w:kern w:val="1"/>
      <w:sz w:val="16"/>
      <w:szCs w:val="16"/>
    </w:rPr>
  </w:style>
  <w:style w:type="character" w:styleId="af2">
    <w:name w:val="Strong"/>
    <w:qFormat/>
    <w:rsid w:val="00B45301"/>
    <w:rPr>
      <w:b/>
      <w:bCs/>
    </w:rPr>
  </w:style>
  <w:style w:type="paragraph" w:styleId="af3">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 w:type="character" w:customStyle="1" w:styleId="ae">
    <w:name w:val="Обычный (веб) Знак"/>
    <w:aliases w:val=" Знак Знак"/>
    <w:link w:val="ad"/>
    <w:uiPriority w:val="99"/>
    <w:locked/>
    <w:rsid w:val="008E06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webSettings.xml><?xml version="1.0" encoding="utf-8"?>
<w:webSettings xmlns:r="http://schemas.openxmlformats.org/officeDocument/2006/relationships" xmlns:w="http://schemas.openxmlformats.org/wordprocessingml/2006/main">
  <w:divs>
    <w:div w:id="22831088">
      <w:bodyDiv w:val="1"/>
      <w:marLeft w:val="0"/>
      <w:marRight w:val="0"/>
      <w:marTop w:val="0"/>
      <w:marBottom w:val="0"/>
      <w:divBdr>
        <w:top w:val="none" w:sz="0" w:space="0" w:color="auto"/>
        <w:left w:val="none" w:sz="0" w:space="0" w:color="auto"/>
        <w:bottom w:val="none" w:sz="0" w:space="0" w:color="auto"/>
        <w:right w:val="none" w:sz="0" w:space="0" w:color="auto"/>
      </w:divBdr>
    </w:div>
    <w:div w:id="26875284">
      <w:bodyDiv w:val="1"/>
      <w:marLeft w:val="0"/>
      <w:marRight w:val="0"/>
      <w:marTop w:val="0"/>
      <w:marBottom w:val="0"/>
      <w:divBdr>
        <w:top w:val="none" w:sz="0" w:space="0" w:color="auto"/>
        <w:left w:val="none" w:sz="0" w:space="0" w:color="auto"/>
        <w:bottom w:val="none" w:sz="0" w:space="0" w:color="auto"/>
        <w:right w:val="none" w:sz="0" w:space="0" w:color="auto"/>
      </w:divBdr>
    </w:div>
    <w:div w:id="286396314">
      <w:bodyDiv w:val="1"/>
      <w:marLeft w:val="0"/>
      <w:marRight w:val="0"/>
      <w:marTop w:val="0"/>
      <w:marBottom w:val="0"/>
      <w:divBdr>
        <w:top w:val="none" w:sz="0" w:space="0" w:color="auto"/>
        <w:left w:val="none" w:sz="0" w:space="0" w:color="auto"/>
        <w:bottom w:val="none" w:sz="0" w:space="0" w:color="auto"/>
        <w:right w:val="none" w:sz="0" w:space="0" w:color="auto"/>
      </w:divBdr>
    </w:div>
    <w:div w:id="290021818">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448278790">
      <w:bodyDiv w:val="1"/>
      <w:marLeft w:val="0"/>
      <w:marRight w:val="0"/>
      <w:marTop w:val="0"/>
      <w:marBottom w:val="0"/>
      <w:divBdr>
        <w:top w:val="none" w:sz="0" w:space="0" w:color="auto"/>
        <w:left w:val="none" w:sz="0" w:space="0" w:color="auto"/>
        <w:bottom w:val="none" w:sz="0" w:space="0" w:color="auto"/>
        <w:right w:val="none" w:sz="0" w:space="0" w:color="auto"/>
      </w:divBdr>
    </w:div>
    <w:div w:id="486676568">
      <w:bodyDiv w:val="1"/>
      <w:marLeft w:val="0"/>
      <w:marRight w:val="0"/>
      <w:marTop w:val="0"/>
      <w:marBottom w:val="0"/>
      <w:divBdr>
        <w:top w:val="none" w:sz="0" w:space="0" w:color="auto"/>
        <w:left w:val="none" w:sz="0" w:space="0" w:color="auto"/>
        <w:bottom w:val="none" w:sz="0" w:space="0" w:color="auto"/>
        <w:right w:val="none" w:sz="0" w:space="0" w:color="auto"/>
      </w:divBdr>
    </w:div>
    <w:div w:id="674379000">
      <w:bodyDiv w:val="1"/>
      <w:marLeft w:val="0"/>
      <w:marRight w:val="0"/>
      <w:marTop w:val="0"/>
      <w:marBottom w:val="0"/>
      <w:divBdr>
        <w:top w:val="none" w:sz="0" w:space="0" w:color="auto"/>
        <w:left w:val="none" w:sz="0" w:space="0" w:color="auto"/>
        <w:bottom w:val="none" w:sz="0" w:space="0" w:color="auto"/>
        <w:right w:val="none" w:sz="0" w:space="0" w:color="auto"/>
      </w:divBdr>
    </w:div>
    <w:div w:id="832060981">
      <w:bodyDiv w:val="1"/>
      <w:marLeft w:val="0"/>
      <w:marRight w:val="0"/>
      <w:marTop w:val="0"/>
      <w:marBottom w:val="0"/>
      <w:divBdr>
        <w:top w:val="none" w:sz="0" w:space="0" w:color="auto"/>
        <w:left w:val="none" w:sz="0" w:space="0" w:color="auto"/>
        <w:bottom w:val="none" w:sz="0" w:space="0" w:color="auto"/>
        <w:right w:val="none" w:sz="0" w:space="0" w:color="auto"/>
      </w:divBdr>
    </w:div>
    <w:div w:id="1044213257">
      <w:bodyDiv w:val="1"/>
      <w:marLeft w:val="0"/>
      <w:marRight w:val="0"/>
      <w:marTop w:val="0"/>
      <w:marBottom w:val="0"/>
      <w:divBdr>
        <w:top w:val="none" w:sz="0" w:space="0" w:color="auto"/>
        <w:left w:val="none" w:sz="0" w:space="0" w:color="auto"/>
        <w:bottom w:val="none" w:sz="0" w:space="0" w:color="auto"/>
        <w:right w:val="none" w:sz="0" w:space="0" w:color="auto"/>
      </w:divBdr>
    </w:div>
    <w:div w:id="1731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EF7A92BF2397CEE2080FF975BD2567172BD3F3BE945A923621A9EC5D73ABCCEB934E5E4B47F6EE35EC9AB445C7845FB4F10C4423E6024E22583QAn3H"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46CEF7A92BF2397CEE209EF281378C5C7471E0373FE84EF7773D41C392DE30EB89F66DA7A0B97F67E25598FB0B5D2401A95C11C1423D6238QEn2H" TargetMode="External"/><Relationship Id="rId12" Type="http://schemas.openxmlformats.org/officeDocument/2006/relationships/hyperlink" Target="consultantplus://offline/ref=46CEF7A92BF2397CEE209EF281378C5C737AE3343FED4EF7773D41C392DE30EB89F66DA4A0BC7A65B70F88FF42082E1FAF400EC15C3DQ6n0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CEF7A92BF2397CEE209EF281378C5C737BE13335EB4EF7773D41C392DE30EB89F66DA3A6B0753AB21A99A74F0F3700AC5C12C35EQ3nDH" TargetMode="External"/><Relationship Id="rId11" Type="http://schemas.openxmlformats.org/officeDocument/2006/relationships/hyperlink" Target="consultantplus://offline/ref=46CEF7A92BF2397CEE209EF281378C5C737AE3343FED4EF7773D41C392DE30EB89F66DA3A1BF753AB21A99A74F0F3700AC5C12C35EQ3nDH" TargetMode="External"/><Relationship Id="rId5" Type="http://schemas.openxmlformats.org/officeDocument/2006/relationships/webSettings" Target="webSettings.xml"/><Relationship Id="rId10" Type="http://schemas.openxmlformats.org/officeDocument/2006/relationships/hyperlink" Target="consultantplus://offline/ref=46CEF7A92BF2397CEE209EF281378C5C7471E0373FE84EF7773D41C392DE30EB89F66DA7A0B97D6EE45598FB0B5D2401A95C11C1423D6238QEn2H" TargetMode="External"/><Relationship Id="rId4" Type="http://schemas.openxmlformats.org/officeDocument/2006/relationships/settings" Target="settings.xml"/><Relationship Id="rId9" Type="http://schemas.openxmlformats.org/officeDocument/2006/relationships/hyperlink" Target="consultantplus://offline/ref=46CEF7A92BF2397CEE209EF281378C5C7471E0373FE84EF7773D41C392DE30EB89F66DA7A0B97D6EE25598FB0B5D2401A95C11C1423D6238QEn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CA2B-26E5-4CDE-8E25-B0AA02ED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5621</Words>
  <Characters>32040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37586</CharactersWithSpaces>
  <SharedDoc>false</SharedDoc>
  <HLinks>
    <vt:vector size="240" baseType="variant">
      <vt:variant>
        <vt:i4>2818067</vt:i4>
      </vt:variant>
      <vt:variant>
        <vt:i4>117</vt:i4>
      </vt:variant>
      <vt:variant>
        <vt:i4>0</vt:i4>
      </vt:variant>
      <vt:variant>
        <vt:i4>5</vt:i4>
      </vt:variant>
      <vt:variant>
        <vt:lpwstr/>
      </vt:variant>
      <vt:variant>
        <vt:lpwstr>sub_2001</vt:lpwstr>
      </vt:variant>
      <vt:variant>
        <vt:i4>2818067</vt:i4>
      </vt:variant>
      <vt:variant>
        <vt:i4>114</vt:i4>
      </vt:variant>
      <vt:variant>
        <vt:i4>0</vt:i4>
      </vt:variant>
      <vt:variant>
        <vt:i4>5</vt:i4>
      </vt:variant>
      <vt:variant>
        <vt:lpwstr/>
      </vt:variant>
      <vt:variant>
        <vt:lpwstr>sub_2001</vt:lpwstr>
      </vt:variant>
      <vt:variant>
        <vt:i4>2818067</vt:i4>
      </vt:variant>
      <vt:variant>
        <vt:i4>111</vt:i4>
      </vt:variant>
      <vt:variant>
        <vt:i4>0</vt:i4>
      </vt:variant>
      <vt:variant>
        <vt:i4>5</vt:i4>
      </vt:variant>
      <vt:variant>
        <vt:lpwstr/>
      </vt:variant>
      <vt:variant>
        <vt:lpwstr>sub_2001</vt:lpwstr>
      </vt:variant>
      <vt:variant>
        <vt:i4>2818067</vt:i4>
      </vt:variant>
      <vt:variant>
        <vt:i4>108</vt:i4>
      </vt:variant>
      <vt:variant>
        <vt:i4>0</vt:i4>
      </vt:variant>
      <vt:variant>
        <vt:i4>5</vt:i4>
      </vt:variant>
      <vt:variant>
        <vt:lpwstr/>
      </vt:variant>
      <vt:variant>
        <vt:lpwstr>sub_2001</vt:lpwstr>
      </vt:variant>
      <vt:variant>
        <vt:i4>2818067</vt:i4>
      </vt:variant>
      <vt:variant>
        <vt:i4>105</vt:i4>
      </vt:variant>
      <vt:variant>
        <vt:i4>0</vt:i4>
      </vt:variant>
      <vt:variant>
        <vt:i4>5</vt:i4>
      </vt:variant>
      <vt:variant>
        <vt:lpwstr/>
      </vt:variant>
      <vt:variant>
        <vt:lpwstr>sub_2001</vt:lpwstr>
      </vt:variant>
      <vt:variant>
        <vt:i4>2818067</vt:i4>
      </vt:variant>
      <vt:variant>
        <vt:i4>102</vt:i4>
      </vt:variant>
      <vt:variant>
        <vt:i4>0</vt:i4>
      </vt:variant>
      <vt:variant>
        <vt:i4>5</vt:i4>
      </vt:variant>
      <vt:variant>
        <vt:lpwstr/>
      </vt:variant>
      <vt:variant>
        <vt:lpwstr>sub_2001</vt:lpwstr>
      </vt:variant>
      <vt:variant>
        <vt:i4>3342437</vt:i4>
      </vt:variant>
      <vt:variant>
        <vt:i4>99</vt:i4>
      </vt:variant>
      <vt:variant>
        <vt:i4>0</vt:i4>
      </vt:variant>
      <vt:variant>
        <vt:i4>5</vt:i4>
      </vt:variant>
      <vt:variant>
        <vt:lpwstr>consultantplus://offline/ref=DDC535A8B01F50C9EB8912F9563FD128A08B08EBBA5103DCDE3A946E1A4ED4D880F17458283D397AnAT3L</vt:lpwstr>
      </vt:variant>
      <vt:variant>
        <vt:lpwstr/>
      </vt:variant>
      <vt:variant>
        <vt:i4>3342438</vt:i4>
      </vt:variant>
      <vt:variant>
        <vt:i4>96</vt:i4>
      </vt:variant>
      <vt:variant>
        <vt:i4>0</vt:i4>
      </vt:variant>
      <vt:variant>
        <vt:i4>5</vt:i4>
      </vt:variant>
      <vt:variant>
        <vt:lpwstr>consultantplus://offline/ref=DDC535A8B01F50C9EB8912F9563FD128A08B08EBBA5103DCDE3A946E1A4ED4D880F17458283D387BnAT2L</vt:lpwstr>
      </vt:variant>
      <vt:variant>
        <vt:lpwstr/>
      </vt:variant>
      <vt:variant>
        <vt:i4>2162742</vt:i4>
      </vt:variant>
      <vt:variant>
        <vt:i4>93</vt:i4>
      </vt:variant>
      <vt:variant>
        <vt:i4>0</vt:i4>
      </vt:variant>
      <vt:variant>
        <vt:i4>5</vt:i4>
      </vt:variant>
      <vt:variant>
        <vt:lpwstr>consultantplus://offline/ref=0F1ED1A0498523F63F339F46DE7760AE89C00CD12E7714F8B924B98C5EA8EEB2412282C8K9M6O</vt:lpwstr>
      </vt:variant>
      <vt:variant>
        <vt:lpwstr/>
      </vt:variant>
      <vt:variant>
        <vt:i4>2162741</vt:i4>
      </vt:variant>
      <vt:variant>
        <vt:i4>90</vt:i4>
      </vt:variant>
      <vt:variant>
        <vt:i4>0</vt:i4>
      </vt:variant>
      <vt:variant>
        <vt:i4>5</vt:i4>
      </vt:variant>
      <vt:variant>
        <vt:lpwstr>consultantplus://offline/ref=0F1ED1A0498523F63F339F46DE7760AE89C00CD12E7714F8B924B98C5EA8EEB2412282C8K9M5O</vt:lpwstr>
      </vt:variant>
      <vt:variant>
        <vt:lpwstr/>
      </vt:variant>
      <vt:variant>
        <vt:i4>8323168</vt:i4>
      </vt:variant>
      <vt:variant>
        <vt:i4>87</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84</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81</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78</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75</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72</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69</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66</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63</vt:i4>
      </vt:variant>
      <vt:variant>
        <vt:i4>0</vt:i4>
      </vt:variant>
      <vt:variant>
        <vt:i4>5</vt:i4>
      </vt:variant>
      <vt:variant>
        <vt:lpwstr>consultantplus://offline/ref=0F1ED1A0498523F63F339F46DE7760AE89C00CD12E7714F8B924B98C5EA8EEB2412282CA94E4567AK7M9O</vt:lpwstr>
      </vt:variant>
      <vt:variant>
        <vt:lpwstr/>
      </vt:variant>
      <vt:variant>
        <vt:i4>1900578</vt:i4>
      </vt:variant>
      <vt:variant>
        <vt:i4>60</vt:i4>
      </vt:variant>
      <vt:variant>
        <vt:i4>0</vt:i4>
      </vt:variant>
      <vt:variant>
        <vt:i4>5</vt:i4>
      </vt:variant>
      <vt:variant>
        <vt:lpwstr/>
      </vt:variant>
      <vt:variant>
        <vt:lpwstr>sub_37</vt:lpwstr>
      </vt:variant>
      <vt:variant>
        <vt:i4>1179680</vt:i4>
      </vt:variant>
      <vt:variant>
        <vt:i4>57</vt:i4>
      </vt:variant>
      <vt:variant>
        <vt:i4>0</vt:i4>
      </vt:variant>
      <vt:variant>
        <vt:i4>5</vt:i4>
      </vt:variant>
      <vt:variant>
        <vt:lpwstr/>
      </vt:variant>
      <vt:variant>
        <vt:lpwstr>sub_181</vt:lpwstr>
      </vt:variant>
      <vt:variant>
        <vt:i4>1900578</vt:i4>
      </vt:variant>
      <vt:variant>
        <vt:i4>54</vt:i4>
      </vt:variant>
      <vt:variant>
        <vt:i4>0</vt:i4>
      </vt:variant>
      <vt:variant>
        <vt:i4>5</vt:i4>
      </vt:variant>
      <vt:variant>
        <vt:lpwstr/>
      </vt:variant>
      <vt:variant>
        <vt:lpwstr>sub_37</vt:lpwstr>
      </vt:variant>
      <vt:variant>
        <vt:i4>1179680</vt:i4>
      </vt:variant>
      <vt:variant>
        <vt:i4>51</vt:i4>
      </vt:variant>
      <vt:variant>
        <vt:i4>0</vt:i4>
      </vt:variant>
      <vt:variant>
        <vt:i4>5</vt:i4>
      </vt:variant>
      <vt:variant>
        <vt:lpwstr/>
      </vt:variant>
      <vt:variant>
        <vt:lpwstr>sub_181</vt:lpwstr>
      </vt:variant>
      <vt:variant>
        <vt:i4>7995440</vt:i4>
      </vt:variant>
      <vt:variant>
        <vt:i4>48</vt:i4>
      </vt:variant>
      <vt:variant>
        <vt:i4>0</vt:i4>
      </vt:variant>
      <vt:variant>
        <vt:i4>5</vt:i4>
      </vt:variant>
      <vt:variant>
        <vt:lpwstr>consultantplus://offline/ref=74D07CEB74DB23D1DF46BC1034461FD44CC58DDC2BCB94D92A4DF4E083CEB886E268A45FEE2E1690H048L</vt:lpwstr>
      </vt:variant>
      <vt:variant>
        <vt:lpwstr/>
      </vt:variant>
      <vt:variant>
        <vt:i4>5373954</vt:i4>
      </vt:variant>
      <vt:variant>
        <vt:i4>45</vt:i4>
      </vt:variant>
      <vt:variant>
        <vt:i4>0</vt:i4>
      </vt:variant>
      <vt:variant>
        <vt:i4>5</vt:i4>
      </vt:variant>
      <vt:variant>
        <vt:lpwstr/>
      </vt:variant>
      <vt:variant>
        <vt:lpwstr>Par3</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5373967</vt:i4>
      </vt:variant>
      <vt:variant>
        <vt:i4>36</vt:i4>
      </vt:variant>
      <vt:variant>
        <vt:i4>0</vt:i4>
      </vt:variant>
      <vt:variant>
        <vt:i4>5</vt:i4>
      </vt:variant>
      <vt:variant>
        <vt:lpwstr>consultantplus://offline/ref=927A27825ECCC8EA75BADFB78E230537C1672FB7B63064145A11E602D7M3Y7J</vt:lpwstr>
      </vt:variant>
      <vt:variant>
        <vt:lpwstr/>
      </vt:variant>
      <vt:variant>
        <vt:i4>5373953</vt:i4>
      </vt:variant>
      <vt:variant>
        <vt:i4>33</vt:i4>
      </vt:variant>
      <vt:variant>
        <vt:i4>0</vt:i4>
      </vt:variant>
      <vt:variant>
        <vt:i4>5</vt:i4>
      </vt:variant>
      <vt:variant>
        <vt:lpwstr>consultantplus://offline/ref=927A27825ECCC8EA75BADFB78E230537C1672EB1B83564145A11E602D7M3Y7J</vt:lpwstr>
      </vt:variant>
      <vt:variant>
        <vt:lpwstr/>
      </vt:variant>
      <vt:variant>
        <vt:i4>7209064</vt:i4>
      </vt:variant>
      <vt:variant>
        <vt:i4>30</vt:i4>
      </vt:variant>
      <vt:variant>
        <vt:i4>0</vt:i4>
      </vt:variant>
      <vt:variant>
        <vt:i4>5</vt:i4>
      </vt:variant>
      <vt:variant>
        <vt:lpwstr>consultantplus://offline/ref=49CC900B7CB94A6A9F80C5E0C4FE7C4D31B4EB1482D339C7773A73F7RDF4J</vt:lpwstr>
      </vt:variant>
      <vt:variant>
        <vt:lpwstr/>
      </vt:variant>
      <vt:variant>
        <vt:i4>3932260</vt:i4>
      </vt:variant>
      <vt:variant>
        <vt:i4>27</vt:i4>
      </vt:variant>
      <vt:variant>
        <vt:i4>0</vt:i4>
      </vt:variant>
      <vt:variant>
        <vt:i4>5</vt:i4>
      </vt:variant>
      <vt:variant>
        <vt:lpwstr>consultantplus://offline/ref=49CC900B7CB94A6A9F80C5E0C4FE7C4D39B4EA1A80D864CD7F637FF5D37CA4626DB40E24RCF5J</vt:lpwstr>
      </vt:variant>
      <vt:variant>
        <vt:lpwstr/>
      </vt:variant>
      <vt:variant>
        <vt:i4>7209064</vt:i4>
      </vt:variant>
      <vt:variant>
        <vt:i4>24</vt:i4>
      </vt:variant>
      <vt:variant>
        <vt:i4>0</vt:i4>
      </vt:variant>
      <vt:variant>
        <vt:i4>5</vt:i4>
      </vt:variant>
      <vt:variant>
        <vt:lpwstr>consultantplus://offline/ref=49CC900B7CB94A6A9F80C5E0C4FE7C4D31B4EB1482D339C7773A73F7RDF4J</vt:lpwstr>
      </vt:variant>
      <vt:variant>
        <vt:lpwstr/>
      </vt:variant>
      <vt:variant>
        <vt:i4>6226005</vt:i4>
      </vt:variant>
      <vt:variant>
        <vt:i4>21</vt:i4>
      </vt:variant>
      <vt:variant>
        <vt:i4>0</vt:i4>
      </vt:variant>
      <vt:variant>
        <vt:i4>5</vt:i4>
      </vt:variant>
      <vt:variant>
        <vt:lpwstr>consultantplus://offline/ref=49CC900B7CB94A6A9F80C5E0C4FE7C4D3DB2E51587D339C7773A73F7D473FB756AFD0225C44269R7F7J</vt:lpwstr>
      </vt:variant>
      <vt:variant>
        <vt:lpwstr/>
      </vt:variant>
      <vt:variant>
        <vt:i4>655453</vt:i4>
      </vt:variant>
      <vt:variant>
        <vt:i4>18</vt:i4>
      </vt:variant>
      <vt:variant>
        <vt:i4>0</vt:i4>
      </vt:variant>
      <vt:variant>
        <vt:i4>5</vt:i4>
      </vt:variant>
      <vt:variant>
        <vt:lpwstr>consultantplus://offline/ref=49CC900B7CB94A6A9F80C5E0C4FE7C4D39B4EA1987D864CD7F637FF5D3R7FCJ</vt:lpwstr>
      </vt:variant>
      <vt:variant>
        <vt:lpwstr/>
      </vt:variant>
      <vt:variant>
        <vt:i4>655362</vt:i4>
      </vt:variant>
      <vt:variant>
        <vt:i4>15</vt:i4>
      </vt:variant>
      <vt:variant>
        <vt:i4>0</vt:i4>
      </vt:variant>
      <vt:variant>
        <vt:i4>5</vt:i4>
      </vt:variant>
      <vt:variant>
        <vt:lpwstr>consultantplus://offline/ref=49CC900B7CB94A6A9F80C5E0C4FE7C4D39B4EA1A80D864CD7F637FF5D3R7FCJ</vt:lpwstr>
      </vt:variant>
      <vt:variant>
        <vt:lpwstr/>
      </vt:variant>
      <vt:variant>
        <vt:i4>2883601</vt:i4>
      </vt:variant>
      <vt:variant>
        <vt:i4>12</vt:i4>
      </vt:variant>
      <vt:variant>
        <vt:i4>0</vt:i4>
      </vt:variant>
      <vt:variant>
        <vt:i4>5</vt:i4>
      </vt:variant>
      <vt:variant>
        <vt:lpwstr/>
      </vt:variant>
      <vt:variant>
        <vt:lpwstr>sub_1315</vt:lpwstr>
      </vt:variant>
      <vt:variant>
        <vt:i4>7864423</vt:i4>
      </vt:variant>
      <vt:variant>
        <vt:i4>9</vt:i4>
      </vt:variant>
      <vt:variant>
        <vt:i4>0</vt:i4>
      </vt:variant>
      <vt:variant>
        <vt:i4>5</vt:i4>
      </vt:variant>
      <vt:variant>
        <vt:lpwstr>consultantplus://offline/ref=089880D950469C4675616BC02C60D55A570743479CF0C2CBE24A2EF1BF21BD705A1763C27DB77AB9BFf4K</vt:lpwstr>
      </vt:variant>
      <vt:variant>
        <vt:lpwstr/>
      </vt:variant>
      <vt:variant>
        <vt:i4>2752529</vt:i4>
      </vt:variant>
      <vt:variant>
        <vt:i4>6</vt:i4>
      </vt:variant>
      <vt:variant>
        <vt:i4>0</vt:i4>
      </vt:variant>
      <vt:variant>
        <vt:i4>5</vt:i4>
      </vt:variant>
      <vt:variant>
        <vt:lpwstr/>
      </vt:variant>
      <vt:variant>
        <vt:lpwstr>sub_2121</vt:lpwstr>
      </vt:variant>
      <vt:variant>
        <vt:i4>2031650</vt:i4>
      </vt:variant>
      <vt:variant>
        <vt:i4>3</vt:i4>
      </vt:variant>
      <vt:variant>
        <vt:i4>0</vt:i4>
      </vt:variant>
      <vt:variant>
        <vt:i4>5</vt:i4>
      </vt:variant>
      <vt:variant>
        <vt:lpwstr/>
      </vt:variant>
      <vt:variant>
        <vt:lpwstr>sub_35</vt:lpwstr>
      </vt:variant>
      <vt:variant>
        <vt:i4>2293778</vt:i4>
      </vt:variant>
      <vt:variant>
        <vt:i4>0</vt:i4>
      </vt:variant>
      <vt:variant>
        <vt:i4>0</vt:i4>
      </vt:variant>
      <vt:variant>
        <vt:i4>5</vt:i4>
      </vt:variant>
      <vt:variant>
        <vt:lpwstr/>
      </vt:variant>
      <vt:variant>
        <vt:lpwstr>sub_21181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14</cp:revision>
  <cp:lastPrinted>2023-04-11T07:18:00Z</cp:lastPrinted>
  <dcterms:created xsi:type="dcterms:W3CDTF">2023-03-14T10:54:00Z</dcterms:created>
  <dcterms:modified xsi:type="dcterms:W3CDTF">2023-04-13T06:51:00Z</dcterms:modified>
</cp:coreProperties>
</file>